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AEA9" w14:textId="77777777" w:rsidR="002B5E74" w:rsidRPr="00286075" w:rsidRDefault="005E15EB">
      <w:pPr>
        <w:rPr>
          <w:sz w:val="20"/>
          <w:szCs w:val="20"/>
        </w:rPr>
      </w:pPr>
      <w:r>
        <w:rPr>
          <w:noProof/>
        </w:rPr>
        <w:drawing>
          <wp:anchor distT="0" distB="0" distL="114300" distR="114300" simplePos="0" relativeHeight="251657728" behindDoc="0" locked="0" layoutInCell="1" allowOverlap="1" wp14:anchorId="3BB3C727" wp14:editId="7AEBEFD1">
            <wp:simplePos x="0" y="0"/>
            <wp:positionH relativeFrom="column">
              <wp:posOffset>5215890</wp:posOffset>
            </wp:positionH>
            <wp:positionV relativeFrom="paragraph">
              <wp:posOffset>28575</wp:posOffset>
            </wp:positionV>
            <wp:extent cx="1108710" cy="1228725"/>
            <wp:effectExtent l="0" t="0" r="0" b="9525"/>
            <wp:wrapNone/>
            <wp:docPr id="2" name="Picture 2"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228725"/>
                    </a:xfrm>
                    <a:prstGeom prst="rect">
                      <a:avLst/>
                    </a:prstGeom>
                    <a:noFill/>
                  </pic:spPr>
                </pic:pic>
              </a:graphicData>
            </a:graphic>
          </wp:anchor>
        </w:drawing>
      </w:r>
      <w:r>
        <w:rPr>
          <w:noProof/>
        </w:rPr>
        <w:drawing>
          <wp:inline distT="0" distB="0" distL="0" distR="0" wp14:anchorId="485C1E29" wp14:editId="10FDE0D7">
            <wp:extent cx="774700" cy="1028700"/>
            <wp:effectExtent l="0" t="0" r="12700" b="12700"/>
            <wp:docPr id="1" name="Picture 1" descr="52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54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1028700"/>
                    </a:xfrm>
                    <a:prstGeom prst="rect">
                      <a:avLst/>
                    </a:prstGeom>
                    <a:noFill/>
                    <a:ln>
                      <a:noFill/>
                    </a:ln>
                  </pic:spPr>
                </pic:pic>
              </a:graphicData>
            </a:graphic>
          </wp:inline>
        </w:drawing>
      </w:r>
      <w:r w:rsidR="002B5E74">
        <w:tab/>
      </w:r>
    </w:p>
    <w:p w14:paraId="2081682E" w14:textId="77777777" w:rsidR="00822BD2" w:rsidRDefault="00822BD2">
      <w:pPr>
        <w:rPr>
          <w:sz w:val="20"/>
          <w:szCs w:val="20"/>
        </w:rPr>
      </w:pPr>
    </w:p>
    <w:p w14:paraId="025BB929" w14:textId="192C94FF" w:rsidR="00ED6007" w:rsidRDefault="00ED6007" w:rsidP="00ED6007">
      <w:pPr>
        <w:jc w:val="center"/>
        <w:rPr>
          <w:rFonts w:ascii="Arial" w:hAnsi="Arial" w:cs="Arial"/>
          <w:b/>
          <w:color w:val="000000" w:themeColor="text1"/>
          <w:sz w:val="28"/>
          <w:szCs w:val="28"/>
        </w:rPr>
      </w:pPr>
      <w:r w:rsidRPr="00687C01">
        <w:rPr>
          <w:rFonts w:ascii="Arial" w:hAnsi="Arial" w:cs="Arial"/>
          <w:b/>
          <w:color w:val="000000" w:themeColor="text1"/>
          <w:sz w:val="28"/>
          <w:szCs w:val="28"/>
        </w:rPr>
        <w:t>CALL FOR PAPERS:</w:t>
      </w:r>
    </w:p>
    <w:p w14:paraId="532A2361" w14:textId="77777777" w:rsidR="002324CD" w:rsidRPr="00687C01" w:rsidRDefault="00ED6007" w:rsidP="00ED6007">
      <w:pPr>
        <w:jc w:val="center"/>
        <w:rPr>
          <w:rFonts w:ascii="Arial" w:hAnsi="Arial" w:cs="Arial"/>
          <w:b/>
          <w:color w:val="000000" w:themeColor="text1"/>
          <w:sz w:val="28"/>
          <w:szCs w:val="28"/>
        </w:rPr>
      </w:pPr>
      <w:r w:rsidRPr="00687C01">
        <w:rPr>
          <w:rFonts w:ascii="Arial" w:hAnsi="Arial" w:cs="Arial"/>
          <w:b/>
          <w:color w:val="000000" w:themeColor="text1"/>
          <w:sz w:val="28"/>
          <w:szCs w:val="28"/>
        </w:rPr>
        <w:t>SPECIAL ISSUE OF NEUROTOXICOLOGY AND TERATOLOGY</w:t>
      </w:r>
    </w:p>
    <w:p w14:paraId="129C1A4E" w14:textId="77777777" w:rsidR="008B5FE7" w:rsidRDefault="008B5FE7" w:rsidP="008B5FE7">
      <w:pPr>
        <w:textAlignment w:val="baseline"/>
        <w:outlineLvl w:val="1"/>
        <w:rPr>
          <w:rFonts w:ascii="Times" w:hAnsi="Times"/>
          <w:b/>
          <w:color w:val="000000" w:themeColor="text1"/>
        </w:rPr>
      </w:pPr>
    </w:p>
    <w:p w14:paraId="5565083F" w14:textId="6FD01826" w:rsidR="008B5FE7" w:rsidRDefault="002B13C0" w:rsidP="002B13C0">
      <w:pPr>
        <w:pStyle w:val="PlainText"/>
        <w:jc w:val="center"/>
        <w:rPr>
          <w:rFonts w:ascii="Arial" w:hAnsi="Arial" w:cs="Arial"/>
          <w:b/>
          <w:color w:val="000000" w:themeColor="text1"/>
          <w:sz w:val="24"/>
          <w:szCs w:val="24"/>
        </w:rPr>
      </w:pPr>
      <w:r>
        <w:rPr>
          <w:rFonts w:ascii="Arial" w:hAnsi="Arial" w:cs="Arial"/>
          <w:b/>
          <w:color w:val="000000" w:themeColor="text1"/>
          <w:sz w:val="24"/>
          <w:szCs w:val="24"/>
        </w:rPr>
        <w:t>UNDERSTANDING OPIOID</w:t>
      </w:r>
      <w:r w:rsidR="00C776BF">
        <w:rPr>
          <w:rFonts w:ascii="Arial" w:hAnsi="Arial" w:cs="Arial"/>
          <w:b/>
          <w:color w:val="000000" w:themeColor="text1"/>
          <w:sz w:val="24"/>
          <w:szCs w:val="24"/>
        </w:rPr>
        <w:t>S WITH</w:t>
      </w:r>
      <w:r>
        <w:rPr>
          <w:rFonts w:ascii="Arial" w:hAnsi="Arial" w:cs="Arial"/>
          <w:b/>
          <w:color w:val="000000" w:themeColor="text1"/>
          <w:sz w:val="24"/>
          <w:szCs w:val="24"/>
        </w:rPr>
        <w:t xml:space="preserve">IN </w:t>
      </w:r>
      <w:r w:rsidR="00C776BF">
        <w:rPr>
          <w:rFonts w:ascii="Arial" w:hAnsi="Arial" w:cs="Arial"/>
          <w:b/>
          <w:color w:val="000000" w:themeColor="text1"/>
          <w:sz w:val="24"/>
          <w:szCs w:val="24"/>
        </w:rPr>
        <w:t xml:space="preserve">A DEVELOPMENTAL </w:t>
      </w:r>
      <w:r>
        <w:rPr>
          <w:rFonts w:ascii="Arial" w:hAnsi="Arial" w:cs="Arial"/>
          <w:b/>
          <w:color w:val="000000" w:themeColor="text1"/>
          <w:sz w:val="24"/>
          <w:szCs w:val="24"/>
        </w:rPr>
        <w:t>CONTEXT</w:t>
      </w:r>
    </w:p>
    <w:p w14:paraId="1498C97A" w14:textId="77777777" w:rsidR="002B13C0" w:rsidRDefault="002B13C0" w:rsidP="002B13C0">
      <w:pPr>
        <w:pStyle w:val="PlainText"/>
        <w:jc w:val="center"/>
        <w:rPr>
          <w:rFonts w:ascii="Arial" w:hAnsi="Arial" w:cs="Arial"/>
          <w:color w:val="000000" w:themeColor="text1"/>
          <w:sz w:val="24"/>
          <w:szCs w:val="24"/>
        </w:rPr>
      </w:pPr>
    </w:p>
    <w:p w14:paraId="60A62B22" w14:textId="35BF17E3" w:rsidR="00FD1B80" w:rsidRDefault="00D778DC" w:rsidP="002B13C0">
      <w:pPr>
        <w:pStyle w:val="PlainText"/>
        <w:rPr>
          <w:rFonts w:ascii="Arial" w:hAnsi="Arial" w:cs="Arial"/>
          <w:color w:val="000000" w:themeColor="text1"/>
          <w:sz w:val="24"/>
          <w:szCs w:val="24"/>
        </w:rPr>
      </w:pPr>
      <w:r>
        <w:rPr>
          <w:rFonts w:ascii="Arial" w:hAnsi="Arial" w:cs="Arial"/>
          <w:color w:val="000000" w:themeColor="text1"/>
          <w:sz w:val="24"/>
          <w:szCs w:val="24"/>
        </w:rPr>
        <w:t>The recent explosion of opi</w:t>
      </w:r>
      <w:r w:rsidR="006E6E5E">
        <w:rPr>
          <w:rFonts w:ascii="Arial" w:hAnsi="Arial" w:cs="Arial"/>
          <w:color w:val="000000" w:themeColor="text1"/>
          <w:sz w:val="24"/>
          <w:szCs w:val="24"/>
        </w:rPr>
        <w:t>oid</w:t>
      </w:r>
      <w:r>
        <w:rPr>
          <w:rFonts w:ascii="Arial" w:hAnsi="Arial" w:cs="Arial"/>
          <w:color w:val="000000" w:themeColor="text1"/>
          <w:sz w:val="24"/>
          <w:szCs w:val="24"/>
        </w:rPr>
        <w:t xml:space="preserve"> addiction and </w:t>
      </w:r>
      <w:r w:rsidR="00274E3F">
        <w:rPr>
          <w:rFonts w:ascii="Arial" w:hAnsi="Arial" w:cs="Arial"/>
          <w:color w:val="000000" w:themeColor="text1"/>
          <w:sz w:val="24"/>
          <w:szCs w:val="24"/>
        </w:rPr>
        <w:t xml:space="preserve">its </w:t>
      </w:r>
      <w:r>
        <w:rPr>
          <w:rFonts w:ascii="Arial" w:hAnsi="Arial" w:cs="Arial"/>
          <w:color w:val="000000" w:themeColor="text1"/>
          <w:sz w:val="24"/>
          <w:szCs w:val="24"/>
        </w:rPr>
        <w:t>public health consequences ha</w:t>
      </w:r>
      <w:r w:rsidR="00274E3F">
        <w:rPr>
          <w:rFonts w:ascii="Arial" w:hAnsi="Arial" w:cs="Arial"/>
          <w:color w:val="000000" w:themeColor="text1"/>
          <w:sz w:val="24"/>
          <w:szCs w:val="24"/>
        </w:rPr>
        <w:t>ve</w:t>
      </w:r>
      <w:r>
        <w:rPr>
          <w:rFonts w:ascii="Arial" w:hAnsi="Arial" w:cs="Arial"/>
          <w:color w:val="000000" w:themeColor="text1"/>
          <w:sz w:val="24"/>
          <w:szCs w:val="24"/>
        </w:rPr>
        <w:t xml:space="preserve"> overwhelmed treatment and community resources.</w:t>
      </w:r>
      <w:r w:rsidR="002479DC">
        <w:rPr>
          <w:rFonts w:ascii="Arial" w:hAnsi="Arial" w:cs="Arial"/>
          <w:color w:val="000000" w:themeColor="text1"/>
          <w:sz w:val="24"/>
          <w:szCs w:val="24"/>
        </w:rPr>
        <w:t xml:space="preserve"> </w:t>
      </w:r>
      <w:r w:rsidR="00607246">
        <w:rPr>
          <w:rFonts w:ascii="Arial" w:hAnsi="Arial" w:cs="Arial"/>
          <w:color w:val="000000" w:themeColor="text1"/>
          <w:sz w:val="24"/>
          <w:szCs w:val="24"/>
        </w:rPr>
        <w:t xml:space="preserve">As the population of </w:t>
      </w:r>
      <w:r w:rsidR="002F253A">
        <w:rPr>
          <w:rFonts w:ascii="Arial" w:hAnsi="Arial" w:cs="Arial"/>
          <w:color w:val="000000" w:themeColor="text1"/>
          <w:sz w:val="24"/>
          <w:szCs w:val="24"/>
        </w:rPr>
        <w:t xml:space="preserve">chronic </w:t>
      </w:r>
      <w:r w:rsidR="007C6A77">
        <w:rPr>
          <w:rFonts w:ascii="Arial" w:hAnsi="Arial" w:cs="Arial"/>
          <w:color w:val="000000" w:themeColor="text1"/>
          <w:sz w:val="24"/>
          <w:szCs w:val="24"/>
        </w:rPr>
        <w:t xml:space="preserve">opioid users expands, it has become clear that the impact of opioid use during different developmental windows </w:t>
      </w:r>
      <w:r w:rsidR="00090918">
        <w:rPr>
          <w:rFonts w:ascii="Arial" w:hAnsi="Arial" w:cs="Arial"/>
          <w:color w:val="000000" w:themeColor="text1"/>
          <w:sz w:val="24"/>
          <w:szCs w:val="24"/>
        </w:rPr>
        <w:t xml:space="preserve">may have distinct consequences. Such developmental periods certainly include fetal exposure, which has dramatically increased over the past decade; but also includes use during adolescence and in elderly populations. </w:t>
      </w:r>
      <w:r w:rsidR="00975085">
        <w:rPr>
          <w:rFonts w:ascii="Arial" w:hAnsi="Arial" w:cs="Arial"/>
          <w:color w:val="000000" w:themeColor="text1"/>
          <w:sz w:val="24"/>
          <w:szCs w:val="24"/>
        </w:rPr>
        <w:t>In addition to the direct effects of opioids</w:t>
      </w:r>
      <w:r w:rsidR="00E1111E">
        <w:rPr>
          <w:rFonts w:ascii="Arial" w:hAnsi="Arial" w:cs="Arial"/>
          <w:color w:val="000000" w:themeColor="text1"/>
          <w:sz w:val="24"/>
          <w:szCs w:val="24"/>
        </w:rPr>
        <w:t xml:space="preserve">, </w:t>
      </w:r>
      <w:r w:rsidR="00F26528">
        <w:rPr>
          <w:rFonts w:ascii="Arial" w:hAnsi="Arial" w:cs="Arial"/>
          <w:color w:val="000000" w:themeColor="text1"/>
          <w:sz w:val="24"/>
          <w:szCs w:val="24"/>
        </w:rPr>
        <w:t xml:space="preserve">it is now recognized that </w:t>
      </w:r>
      <w:r w:rsidR="00E1111E">
        <w:rPr>
          <w:rFonts w:ascii="Arial" w:hAnsi="Arial" w:cs="Arial"/>
          <w:color w:val="000000" w:themeColor="text1"/>
          <w:sz w:val="24"/>
          <w:szCs w:val="24"/>
        </w:rPr>
        <w:t xml:space="preserve">elevated risk of </w:t>
      </w:r>
      <w:r w:rsidR="00F26528">
        <w:rPr>
          <w:rFonts w:ascii="Arial" w:hAnsi="Arial" w:cs="Arial"/>
          <w:color w:val="000000" w:themeColor="text1"/>
          <w:sz w:val="24"/>
          <w:szCs w:val="24"/>
        </w:rPr>
        <w:t xml:space="preserve">certain </w:t>
      </w:r>
      <w:r w:rsidR="00E1111E">
        <w:rPr>
          <w:rFonts w:ascii="Arial" w:hAnsi="Arial" w:cs="Arial"/>
          <w:color w:val="000000" w:themeColor="text1"/>
          <w:sz w:val="24"/>
          <w:szCs w:val="24"/>
        </w:rPr>
        <w:t>mental illness</w:t>
      </w:r>
      <w:r w:rsidR="00F26528">
        <w:rPr>
          <w:rFonts w:ascii="Arial" w:hAnsi="Arial" w:cs="Arial"/>
          <w:color w:val="000000" w:themeColor="text1"/>
          <w:sz w:val="24"/>
          <w:szCs w:val="24"/>
        </w:rPr>
        <w:t>es</w:t>
      </w:r>
      <w:r w:rsidR="00F643BA">
        <w:rPr>
          <w:rFonts w:ascii="Arial" w:hAnsi="Arial" w:cs="Arial"/>
          <w:color w:val="000000" w:themeColor="text1"/>
          <w:sz w:val="24"/>
          <w:szCs w:val="24"/>
        </w:rPr>
        <w:t xml:space="preserve"> across development </w:t>
      </w:r>
      <w:r w:rsidR="00F644F2">
        <w:rPr>
          <w:rFonts w:ascii="Arial" w:hAnsi="Arial" w:cs="Arial"/>
          <w:color w:val="000000" w:themeColor="text1"/>
          <w:sz w:val="24"/>
          <w:szCs w:val="24"/>
        </w:rPr>
        <w:t xml:space="preserve">can </w:t>
      </w:r>
      <w:r w:rsidR="00F643BA">
        <w:rPr>
          <w:rFonts w:ascii="Arial" w:hAnsi="Arial" w:cs="Arial"/>
          <w:color w:val="000000" w:themeColor="text1"/>
          <w:sz w:val="24"/>
          <w:szCs w:val="24"/>
        </w:rPr>
        <w:t>influence both the incidence</w:t>
      </w:r>
      <w:r w:rsidR="00F644F2">
        <w:rPr>
          <w:rFonts w:ascii="Arial" w:hAnsi="Arial" w:cs="Arial"/>
          <w:color w:val="000000" w:themeColor="text1"/>
          <w:sz w:val="24"/>
          <w:szCs w:val="24"/>
        </w:rPr>
        <w:t xml:space="preserve"> of</w:t>
      </w:r>
      <w:r w:rsidR="00F643BA">
        <w:rPr>
          <w:rFonts w:ascii="Arial" w:hAnsi="Arial" w:cs="Arial"/>
          <w:color w:val="000000" w:themeColor="text1"/>
          <w:sz w:val="24"/>
          <w:szCs w:val="24"/>
        </w:rPr>
        <w:t xml:space="preserve"> and outcomes associated with opioid use disorder</w:t>
      </w:r>
      <w:r w:rsidR="00F644F2">
        <w:rPr>
          <w:rFonts w:ascii="Arial" w:hAnsi="Arial" w:cs="Arial"/>
          <w:color w:val="000000" w:themeColor="text1"/>
          <w:sz w:val="24"/>
          <w:szCs w:val="24"/>
        </w:rPr>
        <w:t>. Moreover, the role of polysubstance use</w:t>
      </w:r>
      <w:r w:rsidR="00150564">
        <w:rPr>
          <w:rFonts w:ascii="Arial" w:hAnsi="Arial" w:cs="Arial"/>
          <w:color w:val="000000" w:themeColor="text1"/>
          <w:sz w:val="24"/>
          <w:szCs w:val="24"/>
        </w:rPr>
        <w:t xml:space="preserve"> on long-term outcomes associated with opioids must also be considered.</w:t>
      </w:r>
    </w:p>
    <w:p w14:paraId="2357F7B5" w14:textId="77777777" w:rsidR="002B13C0" w:rsidRDefault="002B13C0" w:rsidP="002B13C0">
      <w:pPr>
        <w:pStyle w:val="PlainText"/>
        <w:rPr>
          <w:rFonts w:ascii="Arial" w:hAnsi="Arial" w:cs="Arial"/>
          <w:color w:val="000000" w:themeColor="text1"/>
          <w:sz w:val="24"/>
          <w:szCs w:val="24"/>
        </w:rPr>
      </w:pPr>
    </w:p>
    <w:p w14:paraId="6A5AC4F7" w14:textId="62A5B9F0" w:rsidR="002B13C0" w:rsidRDefault="006A39F9" w:rsidP="002B13C0">
      <w:pPr>
        <w:pStyle w:val="PlainText"/>
        <w:rPr>
          <w:rFonts w:ascii="Arial" w:hAnsi="Arial" w:cs="Arial"/>
          <w:color w:val="000000" w:themeColor="text1"/>
          <w:sz w:val="24"/>
          <w:szCs w:val="24"/>
        </w:rPr>
      </w:pPr>
      <w:r w:rsidRPr="006A39F9">
        <w:rPr>
          <w:rFonts w:ascii="Arial" w:hAnsi="Arial" w:cs="Arial"/>
          <w:color w:val="000000" w:themeColor="text1"/>
          <w:sz w:val="24"/>
          <w:szCs w:val="24"/>
        </w:rPr>
        <w:t>Accordingly,</w:t>
      </w:r>
      <w:r>
        <w:rPr>
          <w:rFonts w:ascii="Arial" w:hAnsi="Arial" w:cs="Arial"/>
          <w:i/>
          <w:color w:val="000000" w:themeColor="text1"/>
          <w:sz w:val="24"/>
          <w:szCs w:val="24"/>
        </w:rPr>
        <w:t xml:space="preserve"> </w:t>
      </w:r>
      <w:r w:rsidR="00FD1B80">
        <w:rPr>
          <w:rFonts w:ascii="Arial" w:hAnsi="Arial" w:cs="Arial"/>
          <w:i/>
          <w:color w:val="000000" w:themeColor="text1"/>
          <w:sz w:val="24"/>
          <w:szCs w:val="24"/>
        </w:rPr>
        <w:t>Neurotoxicology and Teratology</w:t>
      </w:r>
      <w:r w:rsidR="00FD1B80">
        <w:rPr>
          <w:rFonts w:ascii="Arial" w:hAnsi="Arial" w:cs="Arial"/>
          <w:color w:val="000000" w:themeColor="text1"/>
          <w:sz w:val="24"/>
          <w:szCs w:val="24"/>
        </w:rPr>
        <w:t xml:space="preserve"> </w:t>
      </w:r>
      <w:r>
        <w:rPr>
          <w:rFonts w:ascii="Arial" w:hAnsi="Arial" w:cs="Arial"/>
          <w:color w:val="000000" w:themeColor="text1"/>
          <w:sz w:val="24"/>
          <w:szCs w:val="24"/>
        </w:rPr>
        <w:t>is organizing a Special Issue on the theme of “</w:t>
      </w:r>
      <w:r w:rsidR="0070680E">
        <w:rPr>
          <w:rFonts w:ascii="Arial" w:hAnsi="Arial" w:cs="Arial"/>
          <w:color w:val="000000" w:themeColor="text1"/>
          <w:sz w:val="24"/>
          <w:szCs w:val="24"/>
        </w:rPr>
        <w:t xml:space="preserve">Understanding </w:t>
      </w:r>
      <w:r w:rsidR="007F6C92">
        <w:rPr>
          <w:rFonts w:ascii="Arial" w:hAnsi="Arial" w:cs="Arial"/>
          <w:color w:val="000000" w:themeColor="text1"/>
          <w:sz w:val="24"/>
          <w:szCs w:val="24"/>
        </w:rPr>
        <w:t>Opioids within</w:t>
      </w:r>
      <w:r w:rsidR="0070680E">
        <w:rPr>
          <w:rFonts w:ascii="Arial" w:hAnsi="Arial" w:cs="Arial"/>
          <w:color w:val="000000" w:themeColor="text1"/>
          <w:sz w:val="24"/>
          <w:szCs w:val="24"/>
        </w:rPr>
        <w:t xml:space="preserve"> </w:t>
      </w:r>
      <w:r w:rsidR="007F6C92">
        <w:rPr>
          <w:rFonts w:ascii="Arial" w:hAnsi="Arial" w:cs="Arial"/>
          <w:color w:val="000000" w:themeColor="text1"/>
          <w:sz w:val="24"/>
          <w:szCs w:val="24"/>
        </w:rPr>
        <w:t>a Developmental</w:t>
      </w:r>
      <w:r w:rsidR="0070680E">
        <w:rPr>
          <w:rFonts w:ascii="Arial" w:hAnsi="Arial" w:cs="Arial"/>
          <w:color w:val="000000" w:themeColor="text1"/>
          <w:sz w:val="24"/>
          <w:szCs w:val="24"/>
        </w:rPr>
        <w:t xml:space="preserve"> Context”</w:t>
      </w:r>
      <w:r w:rsidR="00441D7F">
        <w:rPr>
          <w:rFonts w:ascii="Arial" w:hAnsi="Arial" w:cs="Arial"/>
          <w:color w:val="000000" w:themeColor="text1"/>
          <w:sz w:val="24"/>
          <w:szCs w:val="24"/>
        </w:rPr>
        <w:t>, which</w:t>
      </w:r>
      <w:r w:rsidR="0070680E">
        <w:rPr>
          <w:rFonts w:ascii="Arial" w:hAnsi="Arial" w:cs="Arial"/>
          <w:color w:val="000000" w:themeColor="text1"/>
          <w:sz w:val="24"/>
          <w:szCs w:val="24"/>
        </w:rPr>
        <w:t xml:space="preserve"> will be co-edited by Drs. </w:t>
      </w:r>
      <w:r w:rsidR="007F6C92">
        <w:rPr>
          <w:rFonts w:ascii="Arial" w:hAnsi="Arial" w:cs="Arial"/>
          <w:color w:val="000000" w:themeColor="text1"/>
          <w:sz w:val="24"/>
          <w:szCs w:val="24"/>
        </w:rPr>
        <w:t xml:space="preserve">Eiden, </w:t>
      </w:r>
      <w:r w:rsidR="0009766B">
        <w:rPr>
          <w:rFonts w:ascii="Arial" w:hAnsi="Arial" w:cs="Arial"/>
          <w:color w:val="000000" w:themeColor="text1"/>
          <w:sz w:val="24"/>
          <w:szCs w:val="24"/>
        </w:rPr>
        <w:t xml:space="preserve">Byrnes, </w:t>
      </w:r>
      <w:bookmarkStart w:id="0" w:name="_GoBack"/>
      <w:bookmarkEnd w:id="0"/>
      <w:r w:rsidR="007F6C92">
        <w:rPr>
          <w:rFonts w:ascii="Arial" w:hAnsi="Arial" w:cs="Arial"/>
          <w:color w:val="000000" w:themeColor="text1"/>
          <w:sz w:val="24"/>
          <w:szCs w:val="24"/>
        </w:rPr>
        <w:t xml:space="preserve">and </w:t>
      </w:r>
      <w:r w:rsidR="00592BA7">
        <w:rPr>
          <w:rFonts w:ascii="Arial" w:hAnsi="Arial" w:cs="Arial"/>
          <w:color w:val="000000" w:themeColor="text1"/>
          <w:sz w:val="24"/>
          <w:szCs w:val="24"/>
        </w:rPr>
        <w:t>Willford.</w:t>
      </w:r>
      <w:r w:rsidR="0070680E">
        <w:rPr>
          <w:rFonts w:ascii="Arial" w:hAnsi="Arial" w:cs="Arial"/>
          <w:color w:val="000000" w:themeColor="text1"/>
          <w:sz w:val="24"/>
          <w:szCs w:val="24"/>
        </w:rPr>
        <w:t xml:space="preserve"> The focus of this special issue is on advancing current understanding </w:t>
      </w:r>
      <w:r w:rsidR="00274E3F">
        <w:rPr>
          <w:rFonts w:ascii="Arial" w:hAnsi="Arial" w:cs="Arial"/>
          <w:color w:val="000000" w:themeColor="text1"/>
          <w:sz w:val="24"/>
          <w:szCs w:val="24"/>
        </w:rPr>
        <w:t xml:space="preserve">of </w:t>
      </w:r>
      <w:r w:rsidR="0070680E">
        <w:rPr>
          <w:rFonts w:ascii="Arial" w:hAnsi="Arial" w:cs="Arial"/>
          <w:color w:val="000000" w:themeColor="text1"/>
          <w:sz w:val="24"/>
          <w:szCs w:val="24"/>
        </w:rPr>
        <w:t>the opi</w:t>
      </w:r>
      <w:r w:rsidR="00766FA0">
        <w:rPr>
          <w:rFonts w:ascii="Arial" w:hAnsi="Arial" w:cs="Arial"/>
          <w:color w:val="000000" w:themeColor="text1"/>
          <w:sz w:val="24"/>
          <w:szCs w:val="24"/>
        </w:rPr>
        <w:t>oid</w:t>
      </w:r>
      <w:r w:rsidR="0070680E">
        <w:rPr>
          <w:rFonts w:ascii="Arial" w:hAnsi="Arial" w:cs="Arial"/>
          <w:color w:val="000000" w:themeColor="text1"/>
          <w:sz w:val="24"/>
          <w:szCs w:val="24"/>
        </w:rPr>
        <w:t xml:space="preserve"> problem in the context of developmental science, with age as an important variable. </w:t>
      </w:r>
      <w:r w:rsidR="002B13C0">
        <w:rPr>
          <w:rFonts w:ascii="Arial" w:hAnsi="Arial" w:cs="Arial"/>
          <w:color w:val="000000" w:themeColor="text1"/>
          <w:sz w:val="24"/>
          <w:szCs w:val="24"/>
        </w:rPr>
        <w:t>Epidemiologic data and treatment options should also be considered within the context of the age-specific effects of opioid exposure.</w:t>
      </w:r>
    </w:p>
    <w:p w14:paraId="56687CD3" w14:textId="15A47C19" w:rsidR="00274E3F" w:rsidRDefault="00274E3F" w:rsidP="00B86691">
      <w:pPr>
        <w:pStyle w:val="PlainText"/>
        <w:jc w:val="both"/>
        <w:rPr>
          <w:rFonts w:ascii="Arial" w:hAnsi="Arial" w:cs="Arial"/>
          <w:color w:val="000000" w:themeColor="text1"/>
          <w:sz w:val="24"/>
          <w:szCs w:val="24"/>
        </w:rPr>
      </w:pPr>
    </w:p>
    <w:p w14:paraId="349B678B" w14:textId="77777777" w:rsidR="00533E9D" w:rsidRDefault="00B86691" w:rsidP="00B86691">
      <w:pPr>
        <w:pStyle w:val="PlainText"/>
        <w:jc w:val="both"/>
        <w:rPr>
          <w:rFonts w:ascii="Arial" w:hAnsi="Arial" w:cs="Arial"/>
          <w:color w:val="000000" w:themeColor="text1"/>
          <w:sz w:val="24"/>
          <w:szCs w:val="24"/>
        </w:rPr>
      </w:pPr>
      <w:r w:rsidRPr="00FD4AD0">
        <w:rPr>
          <w:rFonts w:ascii="Arial" w:hAnsi="Arial" w:cs="Arial"/>
          <w:color w:val="000000" w:themeColor="text1"/>
          <w:sz w:val="24"/>
          <w:szCs w:val="24"/>
        </w:rPr>
        <w:t>Submissions may include</w:t>
      </w:r>
      <w:r w:rsidR="00533E9D">
        <w:rPr>
          <w:rFonts w:ascii="Arial" w:hAnsi="Arial" w:cs="Arial"/>
          <w:color w:val="000000" w:themeColor="text1"/>
          <w:sz w:val="24"/>
          <w:szCs w:val="24"/>
        </w:rPr>
        <w:t>:</w:t>
      </w:r>
    </w:p>
    <w:p w14:paraId="23C11130" w14:textId="77777777" w:rsidR="00533E9D" w:rsidRDefault="00533E9D" w:rsidP="00EC07B5">
      <w:pPr>
        <w:pStyle w:val="PlainText"/>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Primary data driven reports</w:t>
      </w:r>
    </w:p>
    <w:p w14:paraId="6081218A" w14:textId="77777777" w:rsidR="00533E9D" w:rsidRDefault="00533E9D" w:rsidP="00EC07B5">
      <w:pPr>
        <w:pStyle w:val="PlainText"/>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Critical review papers</w:t>
      </w:r>
    </w:p>
    <w:p w14:paraId="58BE16D2" w14:textId="702D9265" w:rsidR="00533E9D" w:rsidRDefault="00533E9D" w:rsidP="00EC07B5">
      <w:pPr>
        <w:pStyle w:val="PlainText"/>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P</w:t>
      </w:r>
      <w:r w:rsidR="00B86691">
        <w:rPr>
          <w:rFonts w:ascii="Arial" w:hAnsi="Arial" w:cs="Arial"/>
          <w:color w:val="000000" w:themeColor="text1"/>
          <w:sz w:val="24"/>
          <w:szCs w:val="24"/>
        </w:rPr>
        <w:t>rospective/retrospective human studies</w:t>
      </w:r>
    </w:p>
    <w:p w14:paraId="61D1923D" w14:textId="26AF80FE" w:rsidR="00B86691" w:rsidRDefault="00533E9D" w:rsidP="00EC07B5">
      <w:pPr>
        <w:pStyle w:val="PlainText"/>
        <w:numPr>
          <w:ilvl w:val="0"/>
          <w:numId w:val="4"/>
        </w:numPr>
        <w:jc w:val="both"/>
        <w:rPr>
          <w:rFonts w:ascii="Arial" w:hAnsi="Arial" w:cs="Arial"/>
          <w:color w:val="000000" w:themeColor="text1"/>
          <w:sz w:val="24"/>
          <w:szCs w:val="24"/>
        </w:rPr>
      </w:pPr>
      <w:r>
        <w:rPr>
          <w:rFonts w:ascii="Arial" w:hAnsi="Arial" w:cs="Arial"/>
          <w:color w:val="000000" w:themeColor="text1"/>
          <w:sz w:val="24"/>
          <w:szCs w:val="24"/>
        </w:rPr>
        <w:t>E</w:t>
      </w:r>
      <w:r w:rsidR="00B86691">
        <w:rPr>
          <w:rFonts w:ascii="Arial" w:hAnsi="Arial" w:cs="Arial"/>
          <w:color w:val="000000" w:themeColor="text1"/>
          <w:sz w:val="24"/>
          <w:szCs w:val="24"/>
        </w:rPr>
        <w:t xml:space="preserve">mpirical </w:t>
      </w:r>
      <w:r w:rsidR="00B86691" w:rsidRPr="007721F1">
        <w:rPr>
          <w:rFonts w:ascii="Arial" w:hAnsi="Arial" w:cs="Arial"/>
          <w:i/>
          <w:color w:val="000000" w:themeColor="text1"/>
          <w:sz w:val="24"/>
          <w:szCs w:val="24"/>
        </w:rPr>
        <w:t>in vivo</w:t>
      </w:r>
      <w:r w:rsidR="00B86691" w:rsidRPr="00FD4AD0">
        <w:rPr>
          <w:rFonts w:ascii="Arial" w:hAnsi="Arial" w:cs="Arial"/>
          <w:color w:val="000000" w:themeColor="text1"/>
          <w:sz w:val="24"/>
          <w:szCs w:val="24"/>
        </w:rPr>
        <w:t xml:space="preserve"> </w:t>
      </w:r>
      <w:r w:rsidR="00B86691">
        <w:rPr>
          <w:rFonts w:ascii="Arial" w:hAnsi="Arial" w:cs="Arial"/>
          <w:color w:val="000000" w:themeColor="text1"/>
          <w:sz w:val="24"/>
          <w:szCs w:val="24"/>
        </w:rPr>
        <w:t xml:space="preserve">or </w:t>
      </w:r>
      <w:r w:rsidR="00B86691">
        <w:rPr>
          <w:rFonts w:ascii="Arial" w:hAnsi="Arial" w:cs="Arial"/>
          <w:i/>
          <w:color w:val="000000" w:themeColor="text1"/>
          <w:sz w:val="24"/>
          <w:szCs w:val="24"/>
        </w:rPr>
        <w:t>in vitro</w:t>
      </w:r>
      <w:r w:rsidR="00B86691">
        <w:rPr>
          <w:rFonts w:ascii="Arial" w:hAnsi="Arial" w:cs="Arial"/>
          <w:color w:val="000000" w:themeColor="text1"/>
          <w:sz w:val="24"/>
          <w:szCs w:val="24"/>
        </w:rPr>
        <w:t xml:space="preserve"> </w:t>
      </w:r>
      <w:r w:rsidR="00B86691" w:rsidRPr="00FD4AD0">
        <w:rPr>
          <w:rFonts w:ascii="Arial" w:hAnsi="Arial" w:cs="Arial"/>
          <w:color w:val="000000" w:themeColor="text1"/>
          <w:sz w:val="24"/>
          <w:szCs w:val="24"/>
        </w:rPr>
        <w:t>studies</w:t>
      </w:r>
      <w:r w:rsidR="00B86691">
        <w:rPr>
          <w:rFonts w:ascii="Arial" w:hAnsi="Arial" w:cs="Arial"/>
          <w:color w:val="000000" w:themeColor="text1"/>
          <w:sz w:val="24"/>
          <w:szCs w:val="24"/>
        </w:rPr>
        <w:t xml:space="preserve"> using laboratory animals</w:t>
      </w:r>
      <w:r w:rsidR="00B86691" w:rsidRPr="00FD4AD0">
        <w:rPr>
          <w:rFonts w:ascii="Arial" w:hAnsi="Arial" w:cs="Arial"/>
          <w:color w:val="000000" w:themeColor="text1"/>
          <w:sz w:val="24"/>
          <w:szCs w:val="24"/>
        </w:rPr>
        <w:t xml:space="preserve"> </w:t>
      </w:r>
      <w:r w:rsidR="00B86691">
        <w:rPr>
          <w:rFonts w:ascii="Arial" w:hAnsi="Arial" w:cs="Arial"/>
          <w:color w:val="000000" w:themeColor="text1"/>
          <w:sz w:val="24"/>
          <w:szCs w:val="24"/>
        </w:rPr>
        <w:t>or cell culture systems</w:t>
      </w:r>
    </w:p>
    <w:p w14:paraId="3FE414AA" w14:textId="77777777" w:rsidR="00B86691" w:rsidRDefault="00B86691" w:rsidP="00B86691">
      <w:pPr>
        <w:pStyle w:val="PlainText"/>
        <w:jc w:val="both"/>
        <w:rPr>
          <w:rFonts w:ascii="Arial" w:hAnsi="Arial" w:cs="Arial"/>
          <w:color w:val="000000" w:themeColor="text1"/>
          <w:sz w:val="24"/>
          <w:szCs w:val="24"/>
        </w:rPr>
      </w:pPr>
    </w:p>
    <w:p w14:paraId="2BF983D1" w14:textId="6FE04ED6" w:rsidR="00B86691" w:rsidRDefault="00CB3A3E" w:rsidP="00B86691">
      <w:pPr>
        <w:pStyle w:val="PlainText"/>
        <w:jc w:val="both"/>
        <w:rPr>
          <w:rFonts w:ascii="Arial" w:hAnsi="Arial" w:cs="Arial"/>
          <w:color w:val="000000" w:themeColor="text1"/>
          <w:sz w:val="24"/>
          <w:szCs w:val="24"/>
        </w:rPr>
      </w:pPr>
      <w:r>
        <w:rPr>
          <w:rFonts w:ascii="Arial" w:hAnsi="Arial" w:cs="Arial"/>
          <w:color w:val="000000" w:themeColor="text1"/>
          <w:sz w:val="24"/>
          <w:szCs w:val="24"/>
        </w:rPr>
        <w:t>The following are examples of relevant topics for th</w:t>
      </w:r>
      <w:r w:rsidR="00EA31D6">
        <w:rPr>
          <w:rFonts w:ascii="Arial" w:hAnsi="Arial" w:cs="Arial"/>
          <w:color w:val="000000" w:themeColor="text1"/>
          <w:sz w:val="24"/>
          <w:szCs w:val="24"/>
        </w:rPr>
        <w:t>is</w:t>
      </w:r>
      <w:r>
        <w:rPr>
          <w:rFonts w:ascii="Arial" w:hAnsi="Arial" w:cs="Arial"/>
          <w:color w:val="000000" w:themeColor="text1"/>
          <w:sz w:val="24"/>
          <w:szCs w:val="24"/>
        </w:rPr>
        <w:t xml:space="preserve"> Special Issue</w:t>
      </w:r>
      <w:r w:rsidR="00B86691">
        <w:rPr>
          <w:rFonts w:ascii="Arial" w:hAnsi="Arial" w:cs="Arial"/>
          <w:color w:val="000000" w:themeColor="text1"/>
          <w:sz w:val="24"/>
          <w:szCs w:val="24"/>
        </w:rPr>
        <w:t>:</w:t>
      </w:r>
    </w:p>
    <w:p w14:paraId="1E42BC66" w14:textId="7E82100B" w:rsidR="00CB3A3E" w:rsidRPr="002955E4" w:rsidRDefault="00EA4B4F" w:rsidP="00A53BE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Pharmacologic and n</w:t>
      </w:r>
      <w:r w:rsidR="00CB3A3E" w:rsidRPr="002955E4">
        <w:rPr>
          <w:rFonts w:ascii="Arial" w:hAnsi="Arial" w:cs="Arial"/>
          <w:sz w:val="24"/>
          <w:szCs w:val="24"/>
        </w:rPr>
        <w:t>eurotoxic effects o</w:t>
      </w:r>
      <w:r>
        <w:rPr>
          <w:rFonts w:ascii="Arial" w:hAnsi="Arial" w:cs="Arial"/>
          <w:sz w:val="24"/>
          <w:szCs w:val="24"/>
        </w:rPr>
        <w:t>f opi</w:t>
      </w:r>
      <w:r w:rsidR="00BE0CE9">
        <w:rPr>
          <w:rFonts w:ascii="Arial" w:hAnsi="Arial" w:cs="Arial"/>
          <w:sz w:val="24"/>
          <w:szCs w:val="24"/>
        </w:rPr>
        <w:t>oids</w:t>
      </w:r>
      <w:r>
        <w:rPr>
          <w:rFonts w:ascii="Arial" w:hAnsi="Arial" w:cs="Arial"/>
          <w:sz w:val="24"/>
          <w:szCs w:val="24"/>
        </w:rPr>
        <w:t xml:space="preserve"> on age</w:t>
      </w:r>
      <w:r w:rsidR="00274E3F">
        <w:rPr>
          <w:rFonts w:ascii="Arial" w:hAnsi="Arial" w:cs="Arial"/>
          <w:sz w:val="24"/>
          <w:szCs w:val="24"/>
        </w:rPr>
        <w:t>-</w:t>
      </w:r>
      <w:r>
        <w:rPr>
          <w:rFonts w:ascii="Arial" w:hAnsi="Arial" w:cs="Arial"/>
          <w:sz w:val="24"/>
          <w:szCs w:val="24"/>
        </w:rPr>
        <w:t xml:space="preserve">specific </w:t>
      </w:r>
      <w:r w:rsidR="00CB3A3E" w:rsidRPr="002955E4">
        <w:rPr>
          <w:rFonts w:ascii="Arial" w:hAnsi="Arial" w:cs="Arial"/>
          <w:sz w:val="24"/>
          <w:szCs w:val="24"/>
        </w:rPr>
        <w:t>behaviors</w:t>
      </w:r>
      <w:r>
        <w:rPr>
          <w:rFonts w:ascii="Arial" w:hAnsi="Arial" w:cs="Arial"/>
          <w:sz w:val="24"/>
          <w:szCs w:val="24"/>
        </w:rPr>
        <w:t xml:space="preserve"> including pain sensitivity</w:t>
      </w:r>
    </w:p>
    <w:p w14:paraId="014255DF" w14:textId="7F042E36" w:rsidR="00CB3A3E" w:rsidRDefault="00CB3A3E" w:rsidP="00A53BEF">
      <w:pPr>
        <w:pStyle w:val="ListParagraph"/>
        <w:numPr>
          <w:ilvl w:val="0"/>
          <w:numId w:val="3"/>
        </w:numPr>
        <w:spacing w:after="0" w:line="240" w:lineRule="auto"/>
        <w:jc w:val="both"/>
        <w:rPr>
          <w:rFonts w:ascii="Arial" w:hAnsi="Arial" w:cs="Arial"/>
          <w:sz w:val="24"/>
          <w:szCs w:val="24"/>
        </w:rPr>
      </w:pPr>
      <w:r w:rsidRPr="002955E4">
        <w:rPr>
          <w:rFonts w:ascii="Arial" w:hAnsi="Arial" w:cs="Arial"/>
          <w:sz w:val="24"/>
          <w:szCs w:val="24"/>
        </w:rPr>
        <w:t xml:space="preserve">Developmental windows of vulnerability </w:t>
      </w:r>
      <w:r w:rsidR="00274E3F">
        <w:rPr>
          <w:rFonts w:ascii="Arial" w:hAnsi="Arial" w:cs="Arial"/>
          <w:sz w:val="24"/>
          <w:szCs w:val="24"/>
        </w:rPr>
        <w:t xml:space="preserve">to </w:t>
      </w:r>
      <w:r w:rsidR="00657C46">
        <w:rPr>
          <w:rFonts w:ascii="Arial" w:hAnsi="Arial" w:cs="Arial"/>
          <w:sz w:val="24"/>
          <w:szCs w:val="24"/>
        </w:rPr>
        <w:t xml:space="preserve">and </w:t>
      </w:r>
      <w:r w:rsidR="00A27A0D">
        <w:rPr>
          <w:rFonts w:ascii="Arial" w:hAnsi="Arial" w:cs="Arial"/>
          <w:sz w:val="24"/>
          <w:szCs w:val="24"/>
        </w:rPr>
        <w:t>long-term</w:t>
      </w:r>
      <w:r w:rsidR="00657C46">
        <w:rPr>
          <w:rFonts w:ascii="Arial" w:hAnsi="Arial" w:cs="Arial"/>
          <w:sz w:val="24"/>
          <w:szCs w:val="24"/>
        </w:rPr>
        <w:t xml:space="preserve"> consequences of opi</w:t>
      </w:r>
      <w:r w:rsidR="00BE0CE9">
        <w:rPr>
          <w:rFonts w:ascii="Arial" w:hAnsi="Arial" w:cs="Arial"/>
          <w:sz w:val="24"/>
          <w:szCs w:val="24"/>
        </w:rPr>
        <w:t>oid</w:t>
      </w:r>
      <w:r w:rsidR="00657C46">
        <w:rPr>
          <w:rFonts w:ascii="Arial" w:hAnsi="Arial" w:cs="Arial"/>
          <w:sz w:val="24"/>
          <w:szCs w:val="24"/>
        </w:rPr>
        <w:t xml:space="preserve"> </w:t>
      </w:r>
      <w:r w:rsidR="00796FED">
        <w:rPr>
          <w:rFonts w:ascii="Arial" w:hAnsi="Arial" w:cs="Arial"/>
          <w:sz w:val="24"/>
          <w:szCs w:val="24"/>
        </w:rPr>
        <w:t>use disorder</w:t>
      </w:r>
    </w:p>
    <w:p w14:paraId="5445B3C6" w14:textId="5E6DCA26" w:rsidR="002B13C0" w:rsidRDefault="002B13C0" w:rsidP="00A53BE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Clinical care of </w:t>
      </w:r>
      <w:r w:rsidR="00746BA9">
        <w:rPr>
          <w:rFonts w:ascii="Arial" w:hAnsi="Arial" w:cs="Arial"/>
          <w:sz w:val="24"/>
          <w:szCs w:val="24"/>
        </w:rPr>
        <w:t xml:space="preserve">opioid-exposed </w:t>
      </w:r>
      <w:r>
        <w:rPr>
          <w:rFonts w:ascii="Arial" w:hAnsi="Arial" w:cs="Arial"/>
          <w:sz w:val="24"/>
          <w:szCs w:val="24"/>
        </w:rPr>
        <w:t>neonates in the immediate postpartum period</w:t>
      </w:r>
    </w:p>
    <w:p w14:paraId="05026DBA" w14:textId="723F72FC" w:rsidR="00533E9D" w:rsidRPr="002955E4" w:rsidRDefault="00274E3F" w:rsidP="00A53BE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Long-term consequences of p</w:t>
      </w:r>
      <w:r w:rsidR="00533E9D">
        <w:rPr>
          <w:rFonts w:ascii="Arial" w:hAnsi="Arial" w:cs="Arial"/>
          <w:sz w:val="24"/>
          <w:szCs w:val="24"/>
        </w:rPr>
        <w:t xml:space="preserve">renatal exposure, </w:t>
      </w:r>
      <w:r w:rsidR="00087D4D">
        <w:rPr>
          <w:rFonts w:ascii="Arial" w:hAnsi="Arial" w:cs="Arial"/>
          <w:sz w:val="24"/>
          <w:szCs w:val="24"/>
        </w:rPr>
        <w:t>N</w:t>
      </w:r>
      <w:r w:rsidR="00533E9D">
        <w:rPr>
          <w:rFonts w:ascii="Arial" w:hAnsi="Arial" w:cs="Arial"/>
          <w:sz w:val="24"/>
          <w:szCs w:val="24"/>
        </w:rPr>
        <w:t xml:space="preserve">eonatal </w:t>
      </w:r>
      <w:r w:rsidR="00087D4D">
        <w:rPr>
          <w:rFonts w:ascii="Arial" w:hAnsi="Arial" w:cs="Arial"/>
          <w:sz w:val="24"/>
          <w:szCs w:val="24"/>
        </w:rPr>
        <w:t>O</w:t>
      </w:r>
      <w:r w:rsidR="00533E9D">
        <w:rPr>
          <w:rFonts w:ascii="Arial" w:hAnsi="Arial" w:cs="Arial"/>
          <w:sz w:val="24"/>
          <w:szCs w:val="24"/>
        </w:rPr>
        <w:t xml:space="preserve">pioid </w:t>
      </w:r>
      <w:r w:rsidR="00087D4D">
        <w:rPr>
          <w:rFonts w:ascii="Arial" w:hAnsi="Arial" w:cs="Arial"/>
          <w:sz w:val="24"/>
          <w:szCs w:val="24"/>
        </w:rPr>
        <w:t>W</w:t>
      </w:r>
      <w:r w:rsidR="00533E9D">
        <w:rPr>
          <w:rFonts w:ascii="Arial" w:hAnsi="Arial" w:cs="Arial"/>
          <w:sz w:val="24"/>
          <w:szCs w:val="24"/>
        </w:rPr>
        <w:t xml:space="preserve">ithdrawal </w:t>
      </w:r>
      <w:r w:rsidR="00087D4D">
        <w:rPr>
          <w:rFonts w:ascii="Arial" w:hAnsi="Arial" w:cs="Arial"/>
          <w:sz w:val="24"/>
          <w:szCs w:val="24"/>
        </w:rPr>
        <w:t>S</w:t>
      </w:r>
      <w:r w:rsidR="00533E9D">
        <w:rPr>
          <w:rFonts w:ascii="Arial" w:hAnsi="Arial" w:cs="Arial"/>
          <w:sz w:val="24"/>
          <w:szCs w:val="24"/>
        </w:rPr>
        <w:t>yndrome</w:t>
      </w:r>
    </w:p>
    <w:p w14:paraId="68E5040E" w14:textId="072B2D14" w:rsidR="00CB3A3E" w:rsidRPr="002955E4" w:rsidRDefault="0076220A" w:rsidP="00A53BE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Age</w:t>
      </w:r>
      <w:r w:rsidR="00274E3F">
        <w:rPr>
          <w:rFonts w:ascii="Arial" w:hAnsi="Arial" w:cs="Arial"/>
          <w:sz w:val="24"/>
          <w:szCs w:val="24"/>
        </w:rPr>
        <w:t>-</w:t>
      </w:r>
      <w:r>
        <w:rPr>
          <w:rFonts w:ascii="Arial" w:hAnsi="Arial" w:cs="Arial"/>
          <w:sz w:val="24"/>
          <w:szCs w:val="24"/>
        </w:rPr>
        <w:t>specific e</w:t>
      </w:r>
      <w:r w:rsidR="00CB3A3E" w:rsidRPr="002955E4">
        <w:rPr>
          <w:rFonts w:ascii="Arial" w:hAnsi="Arial" w:cs="Arial"/>
          <w:sz w:val="24"/>
          <w:szCs w:val="24"/>
        </w:rPr>
        <w:t xml:space="preserve">pidemiological findings in </w:t>
      </w:r>
      <w:r w:rsidR="00EA4B4F">
        <w:rPr>
          <w:rFonts w:ascii="Arial" w:hAnsi="Arial" w:cs="Arial"/>
          <w:sz w:val="24"/>
          <w:szCs w:val="24"/>
        </w:rPr>
        <w:t>opi</w:t>
      </w:r>
      <w:r w:rsidR="00BE0CE9">
        <w:rPr>
          <w:rFonts w:ascii="Arial" w:hAnsi="Arial" w:cs="Arial"/>
          <w:sz w:val="24"/>
          <w:szCs w:val="24"/>
        </w:rPr>
        <w:t>oid</w:t>
      </w:r>
      <w:r w:rsidR="00EA4B4F">
        <w:rPr>
          <w:rFonts w:ascii="Arial" w:hAnsi="Arial" w:cs="Arial"/>
          <w:sz w:val="24"/>
          <w:szCs w:val="24"/>
        </w:rPr>
        <w:t xml:space="preserve"> addiction and </w:t>
      </w:r>
      <w:r>
        <w:rPr>
          <w:rFonts w:ascii="Arial" w:hAnsi="Arial" w:cs="Arial"/>
          <w:sz w:val="24"/>
          <w:szCs w:val="24"/>
        </w:rPr>
        <w:t>therapeutic uses of opi</w:t>
      </w:r>
      <w:r w:rsidR="00BE0CE9">
        <w:rPr>
          <w:rFonts w:ascii="Arial" w:hAnsi="Arial" w:cs="Arial"/>
          <w:sz w:val="24"/>
          <w:szCs w:val="24"/>
        </w:rPr>
        <w:t>oid drugs</w:t>
      </w:r>
    </w:p>
    <w:p w14:paraId="70945302" w14:textId="6D758E34" w:rsidR="00746BA9" w:rsidRDefault="00746BA9" w:rsidP="00A41F9D">
      <w:pPr>
        <w:pStyle w:val="PlainText"/>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 xml:space="preserve">Normal development of the endogenous opioid system and </w:t>
      </w:r>
      <w:r w:rsidR="00942C19">
        <w:rPr>
          <w:rFonts w:ascii="Arial" w:hAnsi="Arial" w:cs="Arial"/>
          <w:color w:val="000000" w:themeColor="text1"/>
          <w:sz w:val="24"/>
          <w:szCs w:val="24"/>
        </w:rPr>
        <w:t>the disruptive effects of exogenous opioid exposure</w:t>
      </w:r>
    </w:p>
    <w:p w14:paraId="184AB5D1" w14:textId="6F6D6620" w:rsidR="00CB3A3E" w:rsidRDefault="002955E4" w:rsidP="00A41F9D">
      <w:pPr>
        <w:pStyle w:val="PlainText"/>
        <w:numPr>
          <w:ilvl w:val="0"/>
          <w:numId w:val="3"/>
        </w:numPr>
        <w:jc w:val="both"/>
        <w:rPr>
          <w:rFonts w:ascii="Arial" w:hAnsi="Arial" w:cs="Arial"/>
          <w:color w:val="000000" w:themeColor="text1"/>
          <w:sz w:val="24"/>
          <w:szCs w:val="24"/>
        </w:rPr>
      </w:pPr>
      <w:r w:rsidRPr="00EA4B4F">
        <w:rPr>
          <w:rFonts w:ascii="Arial" w:hAnsi="Arial" w:cs="Arial"/>
          <w:color w:val="000000" w:themeColor="text1"/>
          <w:sz w:val="24"/>
          <w:szCs w:val="24"/>
        </w:rPr>
        <w:t>Neural and/or endocrine mechanisms mediating</w:t>
      </w:r>
      <w:r w:rsidR="00CB3A3E" w:rsidRPr="00EA4B4F">
        <w:rPr>
          <w:rFonts w:ascii="Arial" w:hAnsi="Arial" w:cs="Arial"/>
          <w:color w:val="000000" w:themeColor="text1"/>
          <w:sz w:val="24"/>
          <w:szCs w:val="24"/>
        </w:rPr>
        <w:t xml:space="preserve"> </w:t>
      </w:r>
      <w:r w:rsidR="00EA4B4F">
        <w:rPr>
          <w:rFonts w:ascii="Arial" w:hAnsi="Arial" w:cs="Arial"/>
          <w:color w:val="000000" w:themeColor="text1"/>
          <w:sz w:val="24"/>
          <w:szCs w:val="24"/>
        </w:rPr>
        <w:t>age</w:t>
      </w:r>
      <w:r w:rsidRPr="00EA4B4F">
        <w:rPr>
          <w:rFonts w:ascii="Arial" w:hAnsi="Arial" w:cs="Arial"/>
          <w:color w:val="000000" w:themeColor="text1"/>
          <w:sz w:val="24"/>
          <w:szCs w:val="24"/>
        </w:rPr>
        <w:t xml:space="preserve"> differences in the behavioral effects of </w:t>
      </w:r>
      <w:r w:rsidR="00EA4B4F">
        <w:rPr>
          <w:rFonts w:ascii="Arial" w:hAnsi="Arial" w:cs="Arial"/>
          <w:color w:val="000000" w:themeColor="text1"/>
          <w:sz w:val="24"/>
          <w:szCs w:val="24"/>
        </w:rPr>
        <w:t>opi</w:t>
      </w:r>
      <w:r w:rsidR="00BE0CE9">
        <w:rPr>
          <w:rFonts w:ascii="Arial" w:hAnsi="Arial" w:cs="Arial"/>
          <w:color w:val="000000" w:themeColor="text1"/>
          <w:sz w:val="24"/>
          <w:szCs w:val="24"/>
        </w:rPr>
        <w:t>oid</w:t>
      </w:r>
      <w:r w:rsidR="00EA4B4F">
        <w:rPr>
          <w:rFonts w:ascii="Arial" w:hAnsi="Arial" w:cs="Arial"/>
          <w:color w:val="000000" w:themeColor="text1"/>
          <w:sz w:val="24"/>
          <w:szCs w:val="24"/>
        </w:rPr>
        <w:t xml:space="preserve"> </w:t>
      </w:r>
      <w:r w:rsidRPr="00EA4B4F">
        <w:rPr>
          <w:rFonts w:ascii="Arial" w:hAnsi="Arial" w:cs="Arial"/>
          <w:color w:val="000000" w:themeColor="text1"/>
          <w:sz w:val="24"/>
          <w:szCs w:val="24"/>
        </w:rPr>
        <w:t>exposure</w:t>
      </w:r>
    </w:p>
    <w:p w14:paraId="7BB5E14C" w14:textId="1E6D11BD" w:rsidR="001625B5" w:rsidRPr="002228DF" w:rsidRDefault="00657C46" w:rsidP="002228DF">
      <w:pPr>
        <w:pStyle w:val="PlainText"/>
        <w:numPr>
          <w:ilvl w:val="0"/>
          <w:numId w:val="3"/>
        </w:numPr>
        <w:jc w:val="both"/>
        <w:rPr>
          <w:rFonts w:ascii="Arial" w:hAnsi="Arial" w:cs="Arial"/>
          <w:color w:val="000000" w:themeColor="text1"/>
          <w:sz w:val="24"/>
          <w:szCs w:val="24"/>
        </w:rPr>
      </w:pPr>
      <w:r w:rsidRPr="00657C46">
        <w:rPr>
          <w:rFonts w:ascii="Arial" w:hAnsi="Arial" w:cs="Arial"/>
          <w:color w:val="000000" w:themeColor="text1"/>
          <w:sz w:val="24"/>
          <w:szCs w:val="24"/>
        </w:rPr>
        <w:t>Age</w:t>
      </w:r>
      <w:r w:rsidR="003365B7">
        <w:rPr>
          <w:rFonts w:ascii="Arial" w:hAnsi="Arial" w:cs="Arial"/>
          <w:color w:val="000000" w:themeColor="text1"/>
          <w:sz w:val="24"/>
          <w:szCs w:val="24"/>
        </w:rPr>
        <w:t>-</w:t>
      </w:r>
      <w:r w:rsidRPr="00657C46">
        <w:rPr>
          <w:rFonts w:ascii="Arial" w:hAnsi="Arial" w:cs="Arial"/>
          <w:color w:val="000000" w:themeColor="text1"/>
          <w:sz w:val="24"/>
          <w:szCs w:val="24"/>
        </w:rPr>
        <w:t>specific prevention</w:t>
      </w:r>
      <w:r w:rsidR="00796FED">
        <w:rPr>
          <w:rFonts w:ascii="Arial" w:hAnsi="Arial" w:cs="Arial"/>
          <w:color w:val="000000" w:themeColor="text1"/>
          <w:sz w:val="24"/>
          <w:szCs w:val="24"/>
        </w:rPr>
        <w:t xml:space="preserve"> strategies</w:t>
      </w:r>
      <w:r w:rsidRPr="00657C46">
        <w:rPr>
          <w:rFonts w:ascii="Arial" w:hAnsi="Arial" w:cs="Arial"/>
          <w:color w:val="000000" w:themeColor="text1"/>
          <w:sz w:val="24"/>
          <w:szCs w:val="24"/>
        </w:rPr>
        <w:t xml:space="preserve"> </w:t>
      </w:r>
      <w:r w:rsidR="009D0151">
        <w:rPr>
          <w:rFonts w:ascii="Arial" w:hAnsi="Arial" w:cs="Arial"/>
          <w:color w:val="000000" w:themeColor="text1"/>
          <w:sz w:val="24"/>
          <w:szCs w:val="24"/>
        </w:rPr>
        <w:t xml:space="preserve">for </w:t>
      </w:r>
      <w:r>
        <w:rPr>
          <w:rFonts w:ascii="Arial" w:hAnsi="Arial" w:cs="Arial"/>
          <w:color w:val="000000" w:themeColor="text1"/>
          <w:sz w:val="24"/>
          <w:szCs w:val="24"/>
        </w:rPr>
        <w:t>opi</w:t>
      </w:r>
      <w:r w:rsidR="00BE0CE9">
        <w:rPr>
          <w:rFonts w:ascii="Arial" w:hAnsi="Arial" w:cs="Arial"/>
          <w:color w:val="000000" w:themeColor="text1"/>
          <w:sz w:val="24"/>
          <w:szCs w:val="24"/>
        </w:rPr>
        <w:t>oid</w:t>
      </w:r>
      <w:r>
        <w:rPr>
          <w:rFonts w:ascii="Arial" w:hAnsi="Arial" w:cs="Arial"/>
          <w:color w:val="000000" w:themeColor="text1"/>
          <w:sz w:val="24"/>
          <w:szCs w:val="24"/>
        </w:rPr>
        <w:t xml:space="preserve"> </w:t>
      </w:r>
      <w:r w:rsidR="009D0151">
        <w:rPr>
          <w:rFonts w:ascii="Arial" w:hAnsi="Arial" w:cs="Arial"/>
          <w:color w:val="000000" w:themeColor="text1"/>
          <w:sz w:val="24"/>
          <w:szCs w:val="24"/>
        </w:rPr>
        <w:t xml:space="preserve">use disorders and </w:t>
      </w:r>
      <w:r>
        <w:rPr>
          <w:rFonts w:ascii="Arial" w:hAnsi="Arial" w:cs="Arial"/>
          <w:color w:val="000000" w:themeColor="text1"/>
          <w:sz w:val="24"/>
          <w:szCs w:val="24"/>
        </w:rPr>
        <w:t>overdose</w:t>
      </w:r>
    </w:p>
    <w:p w14:paraId="489CC987" w14:textId="77777777" w:rsidR="00EB71B8" w:rsidRDefault="00EB71B8" w:rsidP="006A39F9">
      <w:pPr>
        <w:pStyle w:val="PlainText"/>
        <w:jc w:val="both"/>
        <w:rPr>
          <w:rFonts w:ascii="Arial" w:hAnsi="Arial" w:cs="Arial"/>
          <w:color w:val="000000" w:themeColor="text1"/>
          <w:sz w:val="24"/>
          <w:szCs w:val="24"/>
        </w:rPr>
      </w:pPr>
      <w:r w:rsidRPr="006A39F9">
        <w:rPr>
          <w:rFonts w:ascii="Arial" w:hAnsi="Arial" w:cs="Arial"/>
          <w:color w:val="000000" w:themeColor="text1"/>
          <w:sz w:val="24"/>
          <w:szCs w:val="24"/>
        </w:rPr>
        <w:lastRenderedPageBreak/>
        <w:t xml:space="preserve">All submissions to this </w:t>
      </w:r>
      <w:r w:rsid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6A39F9">
        <w:rPr>
          <w:rFonts w:ascii="Arial" w:hAnsi="Arial" w:cs="Arial"/>
          <w:color w:val="000000" w:themeColor="text1"/>
          <w:sz w:val="24"/>
          <w:szCs w:val="24"/>
        </w:rPr>
        <w:t>I</w:t>
      </w:r>
      <w:r w:rsidRPr="006A39F9">
        <w:rPr>
          <w:rFonts w:ascii="Arial" w:hAnsi="Arial" w:cs="Arial"/>
          <w:color w:val="000000" w:themeColor="text1"/>
          <w:sz w:val="24"/>
          <w:szCs w:val="24"/>
        </w:rPr>
        <w:t>ssue will be fully peer-reviewed</w:t>
      </w:r>
      <w:r w:rsidR="00744B4B">
        <w:rPr>
          <w:rFonts w:ascii="Arial" w:hAnsi="Arial" w:cs="Arial"/>
          <w:color w:val="000000" w:themeColor="text1"/>
          <w:sz w:val="24"/>
          <w:szCs w:val="24"/>
        </w:rPr>
        <w:t>,</w:t>
      </w:r>
      <w:r w:rsidRPr="006A39F9">
        <w:rPr>
          <w:rFonts w:ascii="Arial" w:hAnsi="Arial" w:cs="Arial"/>
          <w:color w:val="000000" w:themeColor="text1"/>
          <w:sz w:val="24"/>
          <w:szCs w:val="24"/>
        </w:rPr>
        <w:t xml:space="preserve"> and because </w:t>
      </w:r>
      <w:r w:rsidR="001F68DA">
        <w:rPr>
          <w:rFonts w:ascii="Arial" w:hAnsi="Arial" w:cs="Arial"/>
          <w:i/>
          <w:color w:val="000000" w:themeColor="text1"/>
          <w:sz w:val="24"/>
          <w:szCs w:val="24"/>
        </w:rPr>
        <w:t>Neuro</w:t>
      </w:r>
      <w:r w:rsidRPr="006A39F9">
        <w:rPr>
          <w:rFonts w:ascii="Arial" w:hAnsi="Arial" w:cs="Arial"/>
          <w:i/>
          <w:color w:val="000000" w:themeColor="text1"/>
          <w:sz w:val="24"/>
          <w:szCs w:val="24"/>
        </w:rPr>
        <w:t>toxicology and Teratology</w:t>
      </w:r>
      <w:r w:rsidRPr="006A39F9">
        <w:rPr>
          <w:rFonts w:ascii="Arial" w:hAnsi="Arial" w:cs="Arial"/>
          <w:color w:val="000000" w:themeColor="text1"/>
          <w:sz w:val="24"/>
          <w:szCs w:val="24"/>
        </w:rPr>
        <w:t xml:space="preserve"> is abstracted and indexed in BIOSIS, Current Contents/Life Sciences, EMBASE, EMBiology, ETOH, Elsevier BIOBASE, MEDLINE®, Science Citation Index, and Scopus, its contents will be available through typical search engines of the medical literature (e.g., PubMed). The </w:t>
      </w:r>
      <w:r w:rsidR="00545FF7" w:rsidRP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545FF7" w:rsidRPr="006A39F9">
        <w:rPr>
          <w:rFonts w:ascii="Arial" w:hAnsi="Arial" w:cs="Arial"/>
          <w:color w:val="000000" w:themeColor="text1"/>
          <w:sz w:val="24"/>
          <w:szCs w:val="24"/>
        </w:rPr>
        <w:t>I</w:t>
      </w:r>
      <w:r w:rsidRPr="006A39F9">
        <w:rPr>
          <w:rFonts w:ascii="Arial" w:hAnsi="Arial" w:cs="Arial"/>
          <w:color w:val="000000" w:themeColor="text1"/>
          <w:sz w:val="24"/>
          <w:szCs w:val="24"/>
        </w:rPr>
        <w:t xml:space="preserve">ssue will </w:t>
      </w:r>
      <w:r w:rsidR="00545FF7" w:rsidRPr="006A39F9">
        <w:rPr>
          <w:rFonts w:ascii="Arial" w:hAnsi="Arial" w:cs="Arial"/>
          <w:color w:val="000000" w:themeColor="text1"/>
          <w:sz w:val="24"/>
          <w:szCs w:val="24"/>
        </w:rPr>
        <w:t xml:space="preserve">also </w:t>
      </w:r>
      <w:r w:rsidRPr="006A39F9">
        <w:rPr>
          <w:rFonts w:ascii="Arial" w:hAnsi="Arial" w:cs="Arial"/>
          <w:color w:val="000000" w:themeColor="text1"/>
          <w:sz w:val="24"/>
          <w:szCs w:val="24"/>
        </w:rPr>
        <w:t>be circulated to all subscribers of the journal and be accessible via ScienceDirect.</w:t>
      </w:r>
    </w:p>
    <w:p w14:paraId="41EC280B" w14:textId="77777777" w:rsidR="00B86691" w:rsidRDefault="00B86691" w:rsidP="006A39F9">
      <w:pPr>
        <w:pStyle w:val="PlainText"/>
        <w:jc w:val="both"/>
        <w:rPr>
          <w:rFonts w:ascii="Arial" w:hAnsi="Arial" w:cs="Arial"/>
          <w:color w:val="000000" w:themeColor="text1"/>
          <w:sz w:val="24"/>
          <w:szCs w:val="24"/>
        </w:rPr>
      </w:pPr>
    </w:p>
    <w:p w14:paraId="1BC90C55" w14:textId="15C8360F" w:rsidR="00B86691" w:rsidRPr="008150EB" w:rsidRDefault="00B86691" w:rsidP="00B86691">
      <w:pPr>
        <w:pStyle w:val="ListParagraph"/>
        <w:spacing w:after="0" w:line="240" w:lineRule="auto"/>
        <w:ind w:left="0"/>
        <w:jc w:val="both"/>
        <w:rPr>
          <w:rFonts w:ascii="Arial" w:hAnsi="Arial" w:cs="Arial"/>
          <w:sz w:val="24"/>
          <w:szCs w:val="24"/>
          <w:shd w:val="clear" w:color="auto" w:fill="FFFFFF"/>
        </w:rPr>
      </w:pPr>
      <w:r>
        <w:rPr>
          <w:rFonts w:ascii="Arial" w:hAnsi="Arial" w:cs="Arial"/>
          <w:color w:val="000000"/>
          <w:sz w:val="24"/>
          <w:szCs w:val="24"/>
        </w:rPr>
        <w:t>This Special Issue will be in the form of a Virtual Special Issue (</w:t>
      </w:r>
      <w:r w:rsidRPr="008150EB">
        <w:rPr>
          <w:rFonts w:ascii="Arial" w:hAnsi="Arial" w:cs="Arial"/>
          <w:color w:val="000000"/>
          <w:sz w:val="24"/>
          <w:szCs w:val="24"/>
        </w:rPr>
        <w:t>VSI</w:t>
      </w:r>
      <w:r>
        <w:rPr>
          <w:rFonts w:ascii="Arial" w:hAnsi="Arial" w:cs="Arial"/>
          <w:color w:val="000000"/>
          <w:sz w:val="24"/>
          <w:szCs w:val="24"/>
        </w:rPr>
        <w:t>), which</w:t>
      </w:r>
      <w:r w:rsidRPr="008150EB">
        <w:rPr>
          <w:rFonts w:ascii="Arial" w:hAnsi="Arial" w:cs="Arial"/>
          <w:color w:val="000000"/>
          <w:sz w:val="24"/>
          <w:szCs w:val="24"/>
        </w:rPr>
        <w:t xml:space="preserve"> is a</w:t>
      </w:r>
      <w:r w:rsidR="005A4321">
        <w:rPr>
          <w:rFonts w:ascii="Arial" w:hAnsi="Arial" w:cs="Arial"/>
          <w:color w:val="000000"/>
          <w:sz w:val="24"/>
          <w:szCs w:val="24"/>
        </w:rPr>
        <w:t>n</w:t>
      </w:r>
      <w:r w:rsidRPr="008150EB">
        <w:rPr>
          <w:rFonts w:ascii="Arial" w:hAnsi="Arial" w:cs="Arial"/>
          <w:color w:val="000000"/>
          <w:sz w:val="24"/>
          <w:szCs w:val="24"/>
        </w:rPr>
        <w:t xml:space="preserve"> approach to publishing Special Issues that allows us to address one of the most common complaints by authors – slow publication speed</w:t>
      </w:r>
      <w:r>
        <w:rPr>
          <w:rFonts w:ascii="Arial" w:hAnsi="Arial" w:cs="Arial"/>
          <w:color w:val="000000"/>
          <w:sz w:val="24"/>
          <w:szCs w:val="24"/>
        </w:rPr>
        <w:t xml:space="preserve">. With a </w:t>
      </w:r>
      <w:r w:rsidRPr="008150EB">
        <w:rPr>
          <w:rFonts w:ascii="Arial" w:hAnsi="Arial" w:cs="Arial"/>
          <w:color w:val="000000"/>
          <w:sz w:val="24"/>
          <w:szCs w:val="24"/>
        </w:rPr>
        <w:t>VSI</w:t>
      </w:r>
      <w:r>
        <w:rPr>
          <w:rFonts w:ascii="Arial" w:hAnsi="Arial" w:cs="Arial"/>
          <w:color w:val="000000"/>
          <w:sz w:val="24"/>
          <w:szCs w:val="24"/>
        </w:rPr>
        <w:t>,</w:t>
      </w:r>
      <w:r w:rsidRPr="008150EB">
        <w:rPr>
          <w:rFonts w:ascii="Arial" w:hAnsi="Arial" w:cs="Arial"/>
          <w:color w:val="000000"/>
          <w:sz w:val="24"/>
          <w:szCs w:val="24"/>
        </w:rPr>
        <w:t xml:space="preserve"> </w:t>
      </w:r>
      <w:r>
        <w:rPr>
          <w:rFonts w:ascii="Arial" w:hAnsi="Arial" w:cs="Arial"/>
          <w:color w:val="000000"/>
          <w:sz w:val="24"/>
          <w:szCs w:val="24"/>
        </w:rPr>
        <w:t xml:space="preserve">accepted manuscripts are </w:t>
      </w:r>
      <w:r w:rsidRPr="008150EB">
        <w:rPr>
          <w:rFonts w:ascii="Arial" w:hAnsi="Arial" w:cs="Arial"/>
          <w:color w:val="000000"/>
          <w:sz w:val="24"/>
          <w:szCs w:val="24"/>
        </w:rPr>
        <w:t>publish</w:t>
      </w:r>
      <w:r>
        <w:rPr>
          <w:rFonts w:ascii="Arial" w:hAnsi="Arial" w:cs="Arial"/>
          <w:color w:val="000000"/>
          <w:sz w:val="24"/>
          <w:szCs w:val="24"/>
        </w:rPr>
        <w:t>ed</w:t>
      </w:r>
      <w:r w:rsidRPr="008150EB">
        <w:rPr>
          <w:rFonts w:ascii="Arial" w:hAnsi="Arial" w:cs="Arial"/>
          <w:color w:val="000000"/>
          <w:sz w:val="24"/>
          <w:szCs w:val="24"/>
        </w:rPr>
        <w:t xml:space="preserve"> </w:t>
      </w:r>
      <w:r>
        <w:rPr>
          <w:rFonts w:ascii="Arial" w:hAnsi="Arial" w:cs="Arial"/>
          <w:color w:val="000000"/>
          <w:sz w:val="24"/>
          <w:szCs w:val="24"/>
        </w:rPr>
        <w:t>i</w:t>
      </w:r>
      <w:r w:rsidRPr="008150EB">
        <w:rPr>
          <w:rFonts w:ascii="Arial" w:hAnsi="Arial" w:cs="Arial"/>
          <w:color w:val="000000"/>
          <w:sz w:val="24"/>
          <w:szCs w:val="24"/>
        </w:rPr>
        <w:t>n the first available regular issue</w:t>
      </w:r>
      <w:r>
        <w:rPr>
          <w:rFonts w:ascii="Arial" w:hAnsi="Arial" w:cs="Arial"/>
          <w:color w:val="000000"/>
          <w:sz w:val="24"/>
          <w:szCs w:val="24"/>
        </w:rPr>
        <w:t xml:space="preserve">, and </w:t>
      </w:r>
      <w:r w:rsidRPr="008150EB">
        <w:rPr>
          <w:rFonts w:ascii="Arial" w:hAnsi="Arial" w:cs="Arial"/>
          <w:color w:val="000000"/>
          <w:sz w:val="24"/>
          <w:szCs w:val="24"/>
        </w:rPr>
        <w:t>corresponding authors</w:t>
      </w:r>
      <w:r>
        <w:rPr>
          <w:rFonts w:ascii="Arial" w:hAnsi="Arial" w:cs="Arial"/>
          <w:color w:val="000000"/>
          <w:sz w:val="24"/>
          <w:szCs w:val="24"/>
        </w:rPr>
        <w:t xml:space="preserve"> will receive 50 days free access to the final published version of their manuscript. Thus, authors do not need to wait until all the Special Issue manuscripts are accepted to have their manuscript published. S</w:t>
      </w:r>
      <w:r w:rsidRPr="008150EB">
        <w:rPr>
          <w:rFonts w:ascii="Arial" w:hAnsi="Arial" w:cs="Arial"/>
          <w:color w:val="000000"/>
          <w:sz w:val="24"/>
          <w:szCs w:val="24"/>
        </w:rPr>
        <w:t>imultaneously</w:t>
      </w:r>
      <w:r>
        <w:rPr>
          <w:rFonts w:ascii="Arial" w:hAnsi="Arial" w:cs="Arial"/>
          <w:color w:val="000000"/>
          <w:sz w:val="24"/>
          <w:szCs w:val="24"/>
        </w:rPr>
        <w:t>,</w:t>
      </w:r>
      <w:r w:rsidRPr="008150EB">
        <w:rPr>
          <w:rFonts w:ascii="Arial" w:hAnsi="Arial" w:cs="Arial"/>
          <w:color w:val="000000"/>
          <w:sz w:val="24"/>
          <w:szCs w:val="24"/>
        </w:rPr>
        <w:t xml:space="preserve"> articles </w:t>
      </w:r>
      <w:r>
        <w:rPr>
          <w:rFonts w:ascii="Arial" w:hAnsi="Arial" w:cs="Arial"/>
          <w:color w:val="000000"/>
          <w:sz w:val="24"/>
          <w:szCs w:val="24"/>
        </w:rPr>
        <w:t xml:space="preserve">will appear in a VSI </w:t>
      </w:r>
      <w:r w:rsidRPr="008150EB">
        <w:rPr>
          <w:rFonts w:ascii="Arial" w:hAnsi="Arial" w:cs="Arial"/>
          <w:color w:val="000000"/>
          <w:sz w:val="24"/>
          <w:szCs w:val="24"/>
        </w:rPr>
        <w:t xml:space="preserve">section on </w:t>
      </w:r>
      <w:r>
        <w:rPr>
          <w:rFonts w:ascii="Arial" w:hAnsi="Arial" w:cs="Arial"/>
          <w:color w:val="000000"/>
          <w:sz w:val="24"/>
          <w:szCs w:val="24"/>
        </w:rPr>
        <w:t xml:space="preserve">the </w:t>
      </w:r>
      <w:r w:rsidRPr="008150EB">
        <w:rPr>
          <w:rFonts w:ascii="Arial" w:hAnsi="Arial" w:cs="Arial"/>
          <w:i/>
          <w:sz w:val="24"/>
          <w:szCs w:val="24"/>
          <w:shd w:val="clear" w:color="auto" w:fill="FFFFFF"/>
        </w:rPr>
        <w:t>Neurotoxicology and Teratology</w:t>
      </w:r>
      <w:r w:rsidRPr="008150EB">
        <w:rPr>
          <w:rFonts w:ascii="Arial" w:hAnsi="Arial" w:cs="Arial"/>
          <w:color w:val="000000"/>
          <w:sz w:val="24"/>
          <w:szCs w:val="24"/>
        </w:rPr>
        <w:t xml:space="preserve"> </w:t>
      </w:r>
      <w:r>
        <w:rPr>
          <w:rFonts w:ascii="Arial" w:hAnsi="Arial" w:cs="Arial"/>
          <w:color w:val="000000"/>
          <w:sz w:val="24"/>
          <w:szCs w:val="24"/>
        </w:rPr>
        <w:t>website and on ScienceDirect</w:t>
      </w:r>
      <w:r w:rsidRPr="008150EB">
        <w:rPr>
          <w:rFonts w:ascii="Arial" w:hAnsi="Arial" w:cs="Arial"/>
          <w:color w:val="000000"/>
          <w:sz w:val="24"/>
          <w:szCs w:val="24"/>
        </w:rPr>
        <w:t>.</w:t>
      </w:r>
    </w:p>
    <w:p w14:paraId="0AEAE6A8" w14:textId="37FB97D5" w:rsidR="005A44F2" w:rsidRDefault="008F5EE2" w:rsidP="008F5EE2">
      <w:pPr>
        <w:spacing w:before="240"/>
        <w:jc w:val="both"/>
        <w:rPr>
          <w:rFonts w:ascii="Arial" w:hAnsi="Arial" w:cs="Arial"/>
          <w:color w:val="000000" w:themeColor="text1"/>
        </w:rPr>
      </w:pPr>
      <w:r w:rsidRPr="005C6F68">
        <w:rPr>
          <w:rFonts w:ascii="Arial" w:hAnsi="Arial" w:cs="Arial"/>
          <w:color w:val="000000" w:themeColor="text1"/>
        </w:rPr>
        <w:t xml:space="preserve">To be considered for inclusion in this Special Issue, please submit your manuscript to </w:t>
      </w:r>
      <w:r w:rsidRPr="005C6F68">
        <w:rPr>
          <w:rFonts w:ascii="Arial" w:hAnsi="Arial" w:cs="Arial"/>
          <w:i/>
          <w:color w:val="000000" w:themeColor="text1"/>
        </w:rPr>
        <w:t xml:space="preserve">Neurotoxicology and Teratology </w:t>
      </w:r>
      <w:r w:rsidRPr="005C6F68">
        <w:rPr>
          <w:rFonts w:ascii="Arial" w:hAnsi="Arial" w:cs="Arial"/>
          <w:color w:val="000000" w:themeColor="text1"/>
        </w:rPr>
        <w:t xml:space="preserve">by </w:t>
      </w:r>
      <w:r w:rsidR="002343C7" w:rsidRPr="002343C7">
        <w:rPr>
          <w:rFonts w:ascii="Arial" w:hAnsi="Arial" w:cs="Arial"/>
          <w:color w:val="000000" w:themeColor="text1"/>
        </w:rPr>
        <w:t>September</w:t>
      </w:r>
      <w:r w:rsidR="007F1DF7" w:rsidRPr="002343C7">
        <w:rPr>
          <w:rFonts w:ascii="Arial" w:hAnsi="Arial" w:cs="Arial"/>
          <w:color w:val="000000" w:themeColor="text1"/>
        </w:rPr>
        <w:t xml:space="preserve"> 1</w:t>
      </w:r>
      <w:r w:rsidRPr="002343C7">
        <w:rPr>
          <w:rFonts w:ascii="Arial" w:hAnsi="Arial" w:cs="Arial"/>
          <w:color w:val="000000" w:themeColor="text1"/>
        </w:rPr>
        <w:t>, 20</w:t>
      </w:r>
      <w:r w:rsidR="007F1DF7" w:rsidRPr="002343C7">
        <w:rPr>
          <w:rFonts w:ascii="Arial" w:hAnsi="Arial" w:cs="Arial"/>
          <w:color w:val="000000" w:themeColor="text1"/>
        </w:rPr>
        <w:t>20</w:t>
      </w:r>
      <w:r w:rsidRPr="005C6F68">
        <w:rPr>
          <w:rFonts w:ascii="Arial" w:hAnsi="Arial" w:cs="Arial"/>
          <w:color w:val="000000" w:themeColor="text1"/>
        </w:rPr>
        <w:t xml:space="preserve">, via the electronic submission system </w:t>
      </w:r>
      <w:r w:rsidRPr="008F5EE2">
        <w:rPr>
          <w:rFonts w:ascii="Arial" w:hAnsi="Arial" w:cs="Arial"/>
          <w:color w:val="000000" w:themeColor="text1"/>
        </w:rPr>
        <w:t>(</w:t>
      </w:r>
      <w:r w:rsidR="005A44F2" w:rsidRPr="000A5CCC">
        <w:rPr>
          <w:rFonts w:ascii="Arial" w:hAnsi="Arial" w:cs="Arial"/>
          <w:u w:val="single"/>
          <w:shd w:val="clear" w:color="auto" w:fill="FFFFFF"/>
        </w:rPr>
        <w:t>https://www.evise.com/profile/#/NTT/login</w:t>
      </w:r>
      <w:r>
        <w:rPr>
          <w:rFonts w:ascii="Arial" w:hAnsi="Arial" w:cs="Arial"/>
          <w:color w:val="000000" w:themeColor="text1"/>
        </w:rPr>
        <w:t xml:space="preserve">). </w:t>
      </w:r>
      <w:r w:rsidRPr="005C6F68">
        <w:rPr>
          <w:rFonts w:ascii="Arial" w:hAnsi="Arial" w:cs="Arial"/>
          <w:color w:val="000000" w:themeColor="text1"/>
        </w:rPr>
        <w:t>Manuscripts should be assigned to the category “</w:t>
      </w:r>
      <w:r w:rsidR="001F68DA">
        <w:rPr>
          <w:rFonts w:ascii="Arial" w:hAnsi="Arial" w:cs="Arial"/>
          <w:color w:val="000000" w:themeColor="text1"/>
        </w:rPr>
        <w:t>V</w:t>
      </w:r>
      <w:r w:rsidRPr="005C6F68">
        <w:rPr>
          <w:rFonts w:ascii="Arial" w:hAnsi="Arial" w:cs="Arial"/>
          <w:color w:val="000000" w:themeColor="text1"/>
        </w:rPr>
        <w:t xml:space="preserve">SI: </w:t>
      </w:r>
      <w:r w:rsidR="003365B7" w:rsidRPr="002B13C0">
        <w:rPr>
          <w:rFonts w:ascii="Arial" w:hAnsi="Arial" w:cs="Arial"/>
        </w:rPr>
        <w:t>Opioids</w:t>
      </w:r>
      <w:r w:rsidRPr="005C6F68">
        <w:rPr>
          <w:rFonts w:ascii="Arial" w:hAnsi="Arial" w:cs="Arial"/>
          <w:color w:val="000000" w:themeColor="text1"/>
        </w:rPr>
        <w:t>” at the beginning of the submission process</w:t>
      </w:r>
      <w:r>
        <w:rPr>
          <w:rFonts w:ascii="Arial" w:hAnsi="Arial" w:cs="Arial"/>
          <w:color w:val="000000" w:themeColor="text1"/>
        </w:rPr>
        <w:t>,</w:t>
      </w:r>
      <w:r w:rsidRPr="005C6F68">
        <w:rPr>
          <w:rFonts w:ascii="Arial" w:hAnsi="Arial" w:cs="Arial"/>
          <w:color w:val="000000" w:themeColor="text1"/>
        </w:rPr>
        <w:t xml:space="preserve"> and a cover letter to the Editor should also specify that the submission is targeted for this issue</w:t>
      </w:r>
      <w:r w:rsidR="001F68DA">
        <w:rPr>
          <w:rFonts w:ascii="Arial" w:hAnsi="Arial" w:cs="Arial"/>
          <w:color w:val="000000" w:themeColor="text1"/>
        </w:rPr>
        <w:t>.</w:t>
      </w:r>
    </w:p>
    <w:p w14:paraId="709F8356" w14:textId="5D588584" w:rsidR="008F5EE2" w:rsidRDefault="008F5EE2" w:rsidP="008F5EE2">
      <w:pPr>
        <w:spacing w:before="240"/>
        <w:jc w:val="both"/>
        <w:rPr>
          <w:rFonts w:ascii="Arial" w:hAnsi="Arial" w:cs="Arial"/>
          <w:color w:val="000000" w:themeColor="text1"/>
        </w:rPr>
      </w:pPr>
      <w:r w:rsidRPr="005C6F68">
        <w:rPr>
          <w:rFonts w:ascii="Arial" w:hAnsi="Arial" w:cs="Arial"/>
          <w:color w:val="000000" w:themeColor="text1"/>
        </w:rPr>
        <w:t>We hope that you will consider this invitation seriously and submit your best work to this issue. Recent trends in scientific publication indicate that articles that appear in special issues receive a great deal of attention and we hope that you will take advantage of this opportunity.</w:t>
      </w:r>
      <w:r>
        <w:rPr>
          <w:rFonts w:ascii="Arial" w:hAnsi="Arial" w:cs="Arial"/>
          <w:color w:val="000000" w:themeColor="text1"/>
        </w:rPr>
        <w:t xml:space="preserve"> If you have any questions, f</w:t>
      </w:r>
      <w:r w:rsidRPr="008F5EE2">
        <w:rPr>
          <w:rFonts w:ascii="Arial" w:hAnsi="Arial" w:cs="Arial"/>
          <w:color w:val="000000" w:themeColor="text1"/>
        </w:rPr>
        <w:t>eel free to contact one of the Co-Editors. We look forward to your contr</w:t>
      </w:r>
      <w:r w:rsidR="001F68DA">
        <w:rPr>
          <w:rFonts w:ascii="Arial" w:hAnsi="Arial" w:cs="Arial"/>
          <w:color w:val="000000" w:themeColor="text1"/>
        </w:rPr>
        <w:t>ibutions to this Special Issue.</w:t>
      </w:r>
    </w:p>
    <w:p w14:paraId="327E5EF2" w14:textId="77777777" w:rsidR="008F5EE2" w:rsidRDefault="008F5EE2" w:rsidP="008F5EE2">
      <w:pPr>
        <w:textAlignment w:val="baseline"/>
        <w:outlineLvl w:val="1"/>
        <w:rPr>
          <w:rFonts w:ascii="Times" w:hAnsi="Times"/>
          <w:color w:val="000000" w:themeColor="text1"/>
        </w:rPr>
      </w:pPr>
    </w:p>
    <w:p w14:paraId="350D488D" w14:textId="5DC71EAC" w:rsidR="008F5EE2" w:rsidRDefault="005A44F2" w:rsidP="008F5EE2">
      <w:pPr>
        <w:textAlignment w:val="baseline"/>
        <w:outlineLvl w:val="1"/>
        <w:rPr>
          <w:rFonts w:ascii="Arial" w:hAnsi="Arial" w:cs="Arial"/>
          <w:color w:val="000000" w:themeColor="text1"/>
        </w:rPr>
      </w:pPr>
      <w:r>
        <w:rPr>
          <w:rFonts w:ascii="Arial" w:hAnsi="Arial" w:cs="Arial"/>
          <w:color w:val="000000" w:themeColor="text1"/>
        </w:rPr>
        <w:t>Thank you</w:t>
      </w:r>
      <w:r w:rsidR="009B5A0D">
        <w:rPr>
          <w:rFonts w:ascii="Arial" w:hAnsi="Arial" w:cs="Arial"/>
          <w:color w:val="000000" w:themeColor="text1"/>
        </w:rPr>
        <w:t>.</w:t>
      </w:r>
    </w:p>
    <w:p w14:paraId="3AF09888" w14:textId="77777777" w:rsidR="009B5A0D" w:rsidRPr="008F5EE2" w:rsidRDefault="009B5A0D" w:rsidP="008F5EE2">
      <w:pPr>
        <w:textAlignment w:val="baseline"/>
        <w:outlineLvl w:val="1"/>
        <w:rPr>
          <w:rFonts w:ascii="Arial" w:hAnsi="Arial" w:cs="Arial"/>
          <w:color w:val="000000" w:themeColor="text1"/>
        </w:rPr>
      </w:pPr>
    </w:p>
    <w:p w14:paraId="38C75399" w14:textId="77777777" w:rsidR="00757635" w:rsidRDefault="00757635" w:rsidP="008F5EE2">
      <w:pPr>
        <w:textAlignment w:val="baseline"/>
        <w:outlineLvl w:val="1"/>
        <w:rPr>
          <w:rFonts w:ascii="Arial" w:hAnsi="Arial" w:cs="Arial"/>
          <w:color w:val="000000" w:themeColor="text1"/>
        </w:rPr>
      </w:pPr>
    </w:p>
    <w:p w14:paraId="636D3349" w14:textId="77777777" w:rsidR="003806DC" w:rsidRPr="008F5EE2" w:rsidRDefault="003806DC" w:rsidP="003806DC">
      <w:pPr>
        <w:textAlignment w:val="baseline"/>
        <w:outlineLvl w:val="1"/>
        <w:rPr>
          <w:rFonts w:ascii="Arial" w:hAnsi="Arial" w:cs="Arial"/>
          <w:color w:val="000000" w:themeColor="text1"/>
          <w:u w:val="single"/>
        </w:rPr>
      </w:pPr>
      <w:r w:rsidRPr="008F5EE2">
        <w:rPr>
          <w:rFonts w:ascii="Arial" w:hAnsi="Arial" w:cs="Arial"/>
          <w:color w:val="000000" w:themeColor="text1"/>
          <w:u w:val="single"/>
        </w:rPr>
        <w:t>Special Issue Co-Editors’ Contact Information</w:t>
      </w:r>
    </w:p>
    <w:p w14:paraId="5C556BF5" w14:textId="77777777" w:rsidR="0009766B" w:rsidRDefault="0009766B" w:rsidP="0009766B">
      <w:pPr>
        <w:rPr>
          <w:rFonts w:ascii="Arial" w:hAnsi="Arial" w:cs="Arial"/>
          <w:color w:val="000000" w:themeColor="text1"/>
        </w:rPr>
      </w:pPr>
      <w:r>
        <w:rPr>
          <w:rFonts w:ascii="Arial" w:hAnsi="Arial" w:cs="Arial"/>
          <w:color w:val="000000" w:themeColor="text1"/>
        </w:rPr>
        <w:t>Rina D. Eiden, Ph.D.</w:t>
      </w:r>
    </w:p>
    <w:p w14:paraId="541B8246" w14:textId="77777777" w:rsidR="0009766B" w:rsidRDefault="0009766B" w:rsidP="0009766B">
      <w:pPr>
        <w:rPr>
          <w:rFonts w:ascii="Arial" w:hAnsi="Arial" w:cs="Arial"/>
          <w:color w:val="000000" w:themeColor="text1"/>
        </w:rPr>
      </w:pPr>
      <w:r>
        <w:rPr>
          <w:rFonts w:ascii="Arial" w:hAnsi="Arial" w:cs="Arial"/>
          <w:color w:val="000000" w:themeColor="text1"/>
        </w:rPr>
        <w:t>Pennsylvania State University</w:t>
      </w:r>
    </w:p>
    <w:p w14:paraId="3E61A354" w14:textId="77777777" w:rsidR="0009766B" w:rsidRDefault="0009766B" w:rsidP="0009766B">
      <w:pPr>
        <w:rPr>
          <w:rFonts w:ascii="Arial" w:hAnsi="Arial" w:cs="Arial"/>
          <w:color w:val="000000" w:themeColor="text1"/>
        </w:rPr>
      </w:pPr>
      <w:r>
        <w:rPr>
          <w:rFonts w:ascii="Arial" w:hAnsi="Arial" w:cs="Arial"/>
          <w:color w:val="000000" w:themeColor="text1"/>
        </w:rPr>
        <w:t xml:space="preserve">Email: </w:t>
      </w:r>
      <w:hyperlink r:id="rId10" w:history="1">
        <w:r w:rsidRPr="00D7041D">
          <w:rPr>
            <w:rStyle w:val="Hyperlink"/>
            <w:rFonts w:ascii="Arial" w:hAnsi="Arial" w:cs="Arial"/>
          </w:rPr>
          <w:t>rina.eiden@psu.edu</w:t>
        </w:r>
      </w:hyperlink>
    </w:p>
    <w:p w14:paraId="64743CB3" w14:textId="77777777" w:rsidR="0009766B" w:rsidRDefault="0009766B" w:rsidP="001431B1">
      <w:pPr>
        <w:textAlignment w:val="baseline"/>
        <w:outlineLvl w:val="1"/>
        <w:rPr>
          <w:rFonts w:ascii="Arial" w:hAnsi="Arial" w:cs="Arial"/>
          <w:color w:val="000000" w:themeColor="text1"/>
        </w:rPr>
      </w:pPr>
    </w:p>
    <w:p w14:paraId="339C8270" w14:textId="42C39692" w:rsidR="001431B1" w:rsidRPr="008F5EE2" w:rsidRDefault="001431B1" w:rsidP="001431B1">
      <w:pPr>
        <w:textAlignment w:val="baseline"/>
        <w:outlineLvl w:val="1"/>
        <w:rPr>
          <w:rFonts w:ascii="Arial" w:hAnsi="Arial" w:cs="Arial"/>
          <w:color w:val="000000" w:themeColor="text1"/>
        </w:rPr>
      </w:pPr>
      <w:r w:rsidRPr="008F5EE2">
        <w:rPr>
          <w:rFonts w:ascii="Arial" w:hAnsi="Arial" w:cs="Arial"/>
          <w:color w:val="000000" w:themeColor="text1"/>
        </w:rPr>
        <w:t>E</w:t>
      </w:r>
      <w:r>
        <w:rPr>
          <w:rFonts w:ascii="Arial" w:hAnsi="Arial" w:cs="Arial"/>
          <w:color w:val="000000" w:themeColor="text1"/>
        </w:rPr>
        <w:t xml:space="preserve">lizabeth </w:t>
      </w:r>
      <w:r w:rsidR="003C41A4">
        <w:rPr>
          <w:rFonts w:ascii="Arial" w:hAnsi="Arial" w:cs="Arial"/>
          <w:color w:val="000000" w:themeColor="text1"/>
        </w:rPr>
        <w:t xml:space="preserve">M. </w:t>
      </w:r>
      <w:r>
        <w:rPr>
          <w:rFonts w:ascii="Arial" w:hAnsi="Arial" w:cs="Arial"/>
          <w:color w:val="000000" w:themeColor="text1"/>
        </w:rPr>
        <w:t>Byrnes</w:t>
      </w:r>
      <w:r w:rsidRPr="008F5EE2">
        <w:rPr>
          <w:rFonts w:ascii="Arial" w:hAnsi="Arial" w:cs="Arial"/>
          <w:color w:val="000000" w:themeColor="text1"/>
        </w:rPr>
        <w:t>, Ph.D.</w:t>
      </w:r>
    </w:p>
    <w:p w14:paraId="1644CF0B" w14:textId="09379DAA" w:rsidR="001431B1" w:rsidRPr="008F5EE2" w:rsidRDefault="003C41A4" w:rsidP="001431B1">
      <w:pPr>
        <w:textAlignment w:val="baseline"/>
        <w:outlineLvl w:val="1"/>
        <w:rPr>
          <w:rFonts w:ascii="Arial" w:hAnsi="Arial" w:cs="Arial"/>
          <w:color w:val="000000" w:themeColor="text1"/>
        </w:rPr>
      </w:pPr>
      <w:r>
        <w:rPr>
          <w:rFonts w:ascii="Arial" w:hAnsi="Arial" w:cs="Arial"/>
          <w:color w:val="000000" w:themeColor="text1"/>
        </w:rPr>
        <w:t>Tufts University</w:t>
      </w:r>
    </w:p>
    <w:p w14:paraId="199B5CFD" w14:textId="1E99A754" w:rsidR="00325416" w:rsidRDefault="001431B1" w:rsidP="001431B1">
      <w:pPr>
        <w:rPr>
          <w:rFonts w:ascii="Arial" w:hAnsi="Arial" w:cs="Arial"/>
          <w:color w:val="000000" w:themeColor="text1"/>
        </w:rPr>
      </w:pPr>
      <w:r w:rsidRPr="00DB424A">
        <w:rPr>
          <w:rStyle w:val="Hyperlink"/>
          <w:rFonts w:ascii="Arial" w:hAnsi="Arial" w:cs="Arial"/>
          <w:color w:val="000000" w:themeColor="text1"/>
          <w:u w:val="none"/>
        </w:rPr>
        <w:t>Email</w:t>
      </w:r>
      <w:r w:rsidRPr="008F5EE2">
        <w:rPr>
          <w:rStyle w:val="Hyperlink"/>
          <w:rFonts w:ascii="Arial" w:hAnsi="Arial" w:cs="Arial"/>
          <w:color w:val="000000" w:themeColor="text1"/>
          <w:u w:val="none"/>
        </w:rPr>
        <w:t xml:space="preserve">: </w:t>
      </w:r>
      <w:hyperlink r:id="rId11" w:history="1">
        <w:r w:rsidR="003C41A4" w:rsidRPr="00D7041D">
          <w:rPr>
            <w:rStyle w:val="Hyperlink"/>
            <w:rFonts w:ascii="Arial" w:hAnsi="Arial" w:cs="Arial"/>
          </w:rPr>
          <w:t>elizabeth.byrnes@tufts.edu</w:t>
        </w:r>
      </w:hyperlink>
    </w:p>
    <w:p w14:paraId="612434F5" w14:textId="451085A0" w:rsidR="00412660" w:rsidRDefault="00412660" w:rsidP="008F5EE2">
      <w:pPr>
        <w:rPr>
          <w:rFonts w:ascii="Arial" w:hAnsi="Arial" w:cs="Arial"/>
          <w:color w:val="000000" w:themeColor="text1"/>
        </w:rPr>
      </w:pPr>
    </w:p>
    <w:p w14:paraId="25E3372C" w14:textId="78DB8400" w:rsidR="00412660" w:rsidRDefault="00412660" w:rsidP="008F5EE2">
      <w:pPr>
        <w:rPr>
          <w:rFonts w:ascii="Arial" w:hAnsi="Arial" w:cs="Arial"/>
          <w:color w:val="000000" w:themeColor="text1"/>
        </w:rPr>
      </w:pPr>
      <w:r>
        <w:rPr>
          <w:rFonts w:ascii="Arial" w:hAnsi="Arial" w:cs="Arial"/>
          <w:color w:val="000000" w:themeColor="text1"/>
        </w:rPr>
        <w:t>Jennifer Willford, Ph.D.</w:t>
      </w:r>
    </w:p>
    <w:p w14:paraId="1863FED8" w14:textId="6AEADAC5" w:rsidR="00412660" w:rsidRDefault="00412660" w:rsidP="008F5EE2">
      <w:pPr>
        <w:rPr>
          <w:rFonts w:ascii="Arial" w:hAnsi="Arial" w:cs="Arial"/>
          <w:color w:val="000000" w:themeColor="text1"/>
        </w:rPr>
      </w:pPr>
      <w:r>
        <w:rPr>
          <w:rFonts w:ascii="Arial" w:hAnsi="Arial" w:cs="Arial"/>
          <w:color w:val="000000" w:themeColor="text1"/>
        </w:rPr>
        <w:t>Slippery Rock State University</w:t>
      </w:r>
    </w:p>
    <w:p w14:paraId="4ED7B4C5" w14:textId="26D6A552" w:rsidR="00412660" w:rsidRDefault="00412660" w:rsidP="008F5EE2">
      <w:pPr>
        <w:rPr>
          <w:rFonts w:ascii="Arial" w:hAnsi="Arial" w:cs="Arial"/>
          <w:color w:val="000000" w:themeColor="text1"/>
        </w:rPr>
      </w:pPr>
      <w:r>
        <w:rPr>
          <w:rFonts w:ascii="Arial" w:hAnsi="Arial" w:cs="Arial"/>
          <w:color w:val="000000" w:themeColor="text1"/>
        </w:rPr>
        <w:t xml:space="preserve">Email: </w:t>
      </w:r>
      <w:hyperlink r:id="rId12" w:history="1">
        <w:r w:rsidR="001B79CD" w:rsidRPr="00D7041D">
          <w:rPr>
            <w:rStyle w:val="Hyperlink"/>
            <w:rFonts w:ascii="Arial" w:hAnsi="Arial" w:cs="Arial"/>
          </w:rPr>
          <w:t>jennifer.willford@sru.edu</w:t>
        </w:r>
      </w:hyperlink>
    </w:p>
    <w:p w14:paraId="56CBFAA6" w14:textId="3B187066" w:rsidR="00412660" w:rsidRDefault="00412660" w:rsidP="008F5EE2">
      <w:pPr>
        <w:rPr>
          <w:rFonts w:ascii="Arial" w:hAnsi="Arial" w:cs="Arial"/>
          <w:color w:val="000000" w:themeColor="text1"/>
        </w:rPr>
      </w:pPr>
    </w:p>
    <w:p w14:paraId="339CCE79" w14:textId="77777777" w:rsidR="009B5A0D" w:rsidRPr="00412660" w:rsidRDefault="009B5A0D" w:rsidP="008F5EE2">
      <w:pPr>
        <w:rPr>
          <w:rFonts w:ascii="Arial" w:hAnsi="Arial" w:cs="Arial"/>
          <w:color w:val="000000" w:themeColor="text1"/>
        </w:rPr>
      </w:pPr>
    </w:p>
    <w:p w14:paraId="518C3E85" w14:textId="77777777" w:rsidR="008F5EE2" w:rsidRPr="008F5EE2" w:rsidRDefault="008F5EE2" w:rsidP="008F5EE2">
      <w:pPr>
        <w:rPr>
          <w:rFonts w:ascii="Arial" w:hAnsi="Arial" w:cs="Arial"/>
          <w:u w:val="single"/>
        </w:rPr>
      </w:pPr>
      <w:r w:rsidRPr="008F5EE2">
        <w:rPr>
          <w:rFonts w:ascii="Arial" w:hAnsi="Arial" w:cs="Arial"/>
          <w:i/>
          <w:u w:val="single"/>
        </w:rPr>
        <w:t>Neu</w:t>
      </w:r>
      <w:r w:rsidR="00970E56">
        <w:rPr>
          <w:rFonts w:ascii="Arial" w:hAnsi="Arial" w:cs="Arial"/>
          <w:i/>
          <w:u w:val="single"/>
        </w:rPr>
        <w:t>r</w:t>
      </w:r>
      <w:r w:rsidRPr="008F5EE2">
        <w:rPr>
          <w:rFonts w:ascii="Arial" w:hAnsi="Arial" w:cs="Arial"/>
          <w:i/>
          <w:u w:val="single"/>
        </w:rPr>
        <w:t>otoxicology and Teratology</w:t>
      </w:r>
      <w:r w:rsidRPr="008F5EE2">
        <w:rPr>
          <w:rFonts w:ascii="Arial" w:hAnsi="Arial" w:cs="Arial"/>
          <w:u w:val="single"/>
        </w:rPr>
        <w:t xml:space="preserve"> Contacts</w:t>
      </w:r>
    </w:p>
    <w:p w14:paraId="0C4764DD" w14:textId="36E62FD4" w:rsidR="008F5EE2" w:rsidRPr="008F5EE2" w:rsidRDefault="00606714" w:rsidP="008F5EE2">
      <w:pPr>
        <w:rPr>
          <w:rFonts w:ascii="Arial" w:hAnsi="Arial" w:cs="Arial"/>
        </w:rPr>
      </w:pPr>
      <w:r>
        <w:rPr>
          <w:rFonts w:ascii="Arial" w:hAnsi="Arial" w:cs="Arial"/>
        </w:rPr>
        <w:t>Jerrold</w:t>
      </w:r>
      <w:r w:rsidR="008F5EE2" w:rsidRPr="008F5EE2">
        <w:rPr>
          <w:rFonts w:ascii="Arial" w:hAnsi="Arial" w:cs="Arial"/>
        </w:rPr>
        <w:t xml:space="preserve"> </w:t>
      </w:r>
      <w:r>
        <w:rPr>
          <w:rFonts w:ascii="Arial" w:hAnsi="Arial" w:cs="Arial"/>
        </w:rPr>
        <w:t xml:space="preserve">S. </w:t>
      </w:r>
      <w:r w:rsidR="008F5EE2" w:rsidRPr="008F5EE2">
        <w:rPr>
          <w:rFonts w:ascii="Arial" w:hAnsi="Arial" w:cs="Arial"/>
        </w:rPr>
        <w:t>Meyer, Ph.D., Special Issue</w:t>
      </w:r>
      <w:r>
        <w:rPr>
          <w:rFonts w:ascii="Arial" w:hAnsi="Arial" w:cs="Arial"/>
        </w:rPr>
        <w:t>s</w:t>
      </w:r>
      <w:r w:rsidR="008F5EE2" w:rsidRPr="008F5EE2">
        <w:rPr>
          <w:rFonts w:ascii="Arial" w:hAnsi="Arial" w:cs="Arial"/>
        </w:rPr>
        <w:t xml:space="preserve"> Editor; </w:t>
      </w:r>
      <w:r w:rsidR="008F5EE2" w:rsidRPr="00786DBF">
        <w:rPr>
          <w:rFonts w:ascii="Arial" w:hAnsi="Arial" w:cs="Arial"/>
        </w:rPr>
        <w:t>Email</w:t>
      </w:r>
      <w:r w:rsidR="008F5EE2" w:rsidRPr="008F5EE2">
        <w:rPr>
          <w:rFonts w:ascii="Arial" w:hAnsi="Arial" w:cs="Arial"/>
        </w:rPr>
        <w:t xml:space="preserve">: </w:t>
      </w:r>
      <w:hyperlink r:id="rId13" w:history="1">
        <w:r w:rsidR="008F5EE2" w:rsidRPr="00786DBF">
          <w:rPr>
            <w:rStyle w:val="Hyperlink"/>
            <w:rFonts w:ascii="Arial" w:hAnsi="Arial" w:cs="Arial"/>
          </w:rPr>
          <w:t>jmeyer@psych.umass.edu</w:t>
        </w:r>
      </w:hyperlink>
    </w:p>
    <w:p w14:paraId="29F51F05" w14:textId="6B94D536" w:rsidR="00286075" w:rsidRPr="008F5EE2" w:rsidRDefault="008F5EE2" w:rsidP="008F5EE2">
      <w:pPr>
        <w:rPr>
          <w:rFonts w:ascii="Arial" w:hAnsi="Arial" w:cs="Arial"/>
        </w:rPr>
      </w:pPr>
      <w:r w:rsidRPr="008F5EE2">
        <w:rPr>
          <w:rFonts w:ascii="Arial" w:hAnsi="Arial" w:cs="Arial"/>
        </w:rPr>
        <w:t xml:space="preserve">Gale A. Richardson, Ph.D., Editor-in-Chief; </w:t>
      </w:r>
      <w:r w:rsidRPr="00786DBF">
        <w:rPr>
          <w:rFonts w:ascii="Arial" w:hAnsi="Arial" w:cs="Arial"/>
        </w:rPr>
        <w:t>Email</w:t>
      </w:r>
      <w:r w:rsidRPr="008F5EE2">
        <w:rPr>
          <w:rFonts w:ascii="Arial" w:hAnsi="Arial" w:cs="Arial"/>
        </w:rPr>
        <w:t xml:space="preserve">: </w:t>
      </w:r>
      <w:hyperlink r:id="rId14" w:history="1">
        <w:r w:rsidRPr="00786DBF">
          <w:rPr>
            <w:rStyle w:val="Hyperlink"/>
            <w:rFonts w:ascii="Arial" w:hAnsi="Arial" w:cs="Arial"/>
          </w:rPr>
          <w:t>gar@pitt.edu</w:t>
        </w:r>
      </w:hyperlink>
    </w:p>
    <w:sectPr w:rsidR="00286075" w:rsidRPr="008F5EE2" w:rsidSect="009B5A0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C70"/>
    <w:multiLevelType w:val="hybridMultilevel"/>
    <w:tmpl w:val="BB7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2FF"/>
    <w:multiLevelType w:val="hybridMultilevel"/>
    <w:tmpl w:val="C4B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0A0B"/>
    <w:multiLevelType w:val="hybridMultilevel"/>
    <w:tmpl w:val="D81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41FE"/>
    <w:multiLevelType w:val="hybridMultilevel"/>
    <w:tmpl w:val="C9F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4"/>
    <w:rsid w:val="00021B5A"/>
    <w:rsid w:val="00034ECE"/>
    <w:rsid w:val="000403BF"/>
    <w:rsid w:val="00053BDA"/>
    <w:rsid w:val="00074364"/>
    <w:rsid w:val="00087D4D"/>
    <w:rsid w:val="00090918"/>
    <w:rsid w:val="0009766B"/>
    <w:rsid w:val="000B4521"/>
    <w:rsid w:val="000C4054"/>
    <w:rsid w:val="00133E09"/>
    <w:rsid w:val="00142657"/>
    <w:rsid w:val="001431B1"/>
    <w:rsid w:val="00150564"/>
    <w:rsid w:val="00152E6E"/>
    <w:rsid w:val="001625B5"/>
    <w:rsid w:val="001956CB"/>
    <w:rsid w:val="001963C9"/>
    <w:rsid w:val="00197794"/>
    <w:rsid w:val="001A28C2"/>
    <w:rsid w:val="001A6688"/>
    <w:rsid w:val="001B2551"/>
    <w:rsid w:val="001B79CD"/>
    <w:rsid w:val="001E04C6"/>
    <w:rsid w:val="001F68DA"/>
    <w:rsid w:val="001F7226"/>
    <w:rsid w:val="002228DF"/>
    <w:rsid w:val="002324CD"/>
    <w:rsid w:val="002343C7"/>
    <w:rsid w:val="00240183"/>
    <w:rsid w:val="002479DC"/>
    <w:rsid w:val="00250229"/>
    <w:rsid w:val="00274E3F"/>
    <w:rsid w:val="00286075"/>
    <w:rsid w:val="002955E4"/>
    <w:rsid w:val="002B13C0"/>
    <w:rsid w:val="002B5E74"/>
    <w:rsid w:val="002D2B4C"/>
    <w:rsid w:val="002D2B63"/>
    <w:rsid w:val="002F253A"/>
    <w:rsid w:val="00325416"/>
    <w:rsid w:val="003365B7"/>
    <w:rsid w:val="0035713A"/>
    <w:rsid w:val="0036317A"/>
    <w:rsid w:val="00373256"/>
    <w:rsid w:val="00377645"/>
    <w:rsid w:val="003806DC"/>
    <w:rsid w:val="003A2A73"/>
    <w:rsid w:val="003A2B23"/>
    <w:rsid w:val="003C41A4"/>
    <w:rsid w:val="003E6F78"/>
    <w:rsid w:val="00412660"/>
    <w:rsid w:val="0042191F"/>
    <w:rsid w:val="00441D7F"/>
    <w:rsid w:val="00471E4F"/>
    <w:rsid w:val="00484F27"/>
    <w:rsid w:val="00493585"/>
    <w:rsid w:val="004D041C"/>
    <w:rsid w:val="004F6650"/>
    <w:rsid w:val="0050353B"/>
    <w:rsid w:val="0052490B"/>
    <w:rsid w:val="00533E9D"/>
    <w:rsid w:val="00545FF7"/>
    <w:rsid w:val="00592BA7"/>
    <w:rsid w:val="005A4321"/>
    <w:rsid w:val="005A44F2"/>
    <w:rsid w:val="005C2C94"/>
    <w:rsid w:val="005C6C9F"/>
    <w:rsid w:val="005C6F68"/>
    <w:rsid w:val="005E15EB"/>
    <w:rsid w:val="005F044B"/>
    <w:rsid w:val="005F2F37"/>
    <w:rsid w:val="0060462E"/>
    <w:rsid w:val="00606714"/>
    <w:rsid w:val="006067AC"/>
    <w:rsid w:val="00607246"/>
    <w:rsid w:val="00613845"/>
    <w:rsid w:val="00657C46"/>
    <w:rsid w:val="00687C01"/>
    <w:rsid w:val="006A39F9"/>
    <w:rsid w:val="006C7447"/>
    <w:rsid w:val="006E4593"/>
    <w:rsid w:val="006E6E5E"/>
    <w:rsid w:val="006F30EB"/>
    <w:rsid w:val="006F3FBF"/>
    <w:rsid w:val="0070680E"/>
    <w:rsid w:val="00712775"/>
    <w:rsid w:val="00727A70"/>
    <w:rsid w:val="007404BE"/>
    <w:rsid w:val="00742CBE"/>
    <w:rsid w:val="00744B4B"/>
    <w:rsid w:val="00746BA9"/>
    <w:rsid w:val="007508E0"/>
    <w:rsid w:val="00757635"/>
    <w:rsid w:val="0076220A"/>
    <w:rsid w:val="00766FA0"/>
    <w:rsid w:val="0078129D"/>
    <w:rsid w:val="00782DBC"/>
    <w:rsid w:val="00786DBF"/>
    <w:rsid w:val="007951AD"/>
    <w:rsid w:val="00796FED"/>
    <w:rsid w:val="007C6A77"/>
    <w:rsid w:val="007E2D7E"/>
    <w:rsid w:val="007F1DF7"/>
    <w:rsid w:val="007F6C92"/>
    <w:rsid w:val="00822BD2"/>
    <w:rsid w:val="00841161"/>
    <w:rsid w:val="00871073"/>
    <w:rsid w:val="00873F3F"/>
    <w:rsid w:val="008A3683"/>
    <w:rsid w:val="008A5902"/>
    <w:rsid w:val="008B5FE7"/>
    <w:rsid w:val="008D6EEA"/>
    <w:rsid w:val="008D7AAE"/>
    <w:rsid w:val="008E6A29"/>
    <w:rsid w:val="008F5EE2"/>
    <w:rsid w:val="00942C19"/>
    <w:rsid w:val="009452A1"/>
    <w:rsid w:val="00947B65"/>
    <w:rsid w:val="00953087"/>
    <w:rsid w:val="00957A17"/>
    <w:rsid w:val="00970E56"/>
    <w:rsid w:val="00971797"/>
    <w:rsid w:val="00975085"/>
    <w:rsid w:val="00977A3B"/>
    <w:rsid w:val="009B5A0D"/>
    <w:rsid w:val="009C33C5"/>
    <w:rsid w:val="009D0151"/>
    <w:rsid w:val="00A11301"/>
    <w:rsid w:val="00A12548"/>
    <w:rsid w:val="00A27A0D"/>
    <w:rsid w:val="00A5117A"/>
    <w:rsid w:val="00A53BEF"/>
    <w:rsid w:val="00A57FE3"/>
    <w:rsid w:val="00A95614"/>
    <w:rsid w:val="00AA1E66"/>
    <w:rsid w:val="00AE3E33"/>
    <w:rsid w:val="00B00DD5"/>
    <w:rsid w:val="00B37EF6"/>
    <w:rsid w:val="00B86691"/>
    <w:rsid w:val="00BE0CE9"/>
    <w:rsid w:val="00BE6CEF"/>
    <w:rsid w:val="00C47E62"/>
    <w:rsid w:val="00C63F43"/>
    <w:rsid w:val="00C776BF"/>
    <w:rsid w:val="00CB3A3E"/>
    <w:rsid w:val="00D61874"/>
    <w:rsid w:val="00D778DC"/>
    <w:rsid w:val="00DA36A9"/>
    <w:rsid w:val="00DA4BCC"/>
    <w:rsid w:val="00DA61D0"/>
    <w:rsid w:val="00DB424A"/>
    <w:rsid w:val="00DC2976"/>
    <w:rsid w:val="00E027B5"/>
    <w:rsid w:val="00E1111E"/>
    <w:rsid w:val="00E15C95"/>
    <w:rsid w:val="00E318A8"/>
    <w:rsid w:val="00E90010"/>
    <w:rsid w:val="00E93114"/>
    <w:rsid w:val="00E93F6C"/>
    <w:rsid w:val="00EA31D6"/>
    <w:rsid w:val="00EA4B4F"/>
    <w:rsid w:val="00EB71B8"/>
    <w:rsid w:val="00EC07B5"/>
    <w:rsid w:val="00ED1017"/>
    <w:rsid w:val="00ED6007"/>
    <w:rsid w:val="00EF2FC5"/>
    <w:rsid w:val="00F25103"/>
    <w:rsid w:val="00F26528"/>
    <w:rsid w:val="00F453E3"/>
    <w:rsid w:val="00F54079"/>
    <w:rsid w:val="00F548C2"/>
    <w:rsid w:val="00F643BA"/>
    <w:rsid w:val="00F644F2"/>
    <w:rsid w:val="00F676CA"/>
    <w:rsid w:val="00F72BC8"/>
    <w:rsid w:val="00F820DE"/>
    <w:rsid w:val="00FC34AA"/>
    <w:rsid w:val="00FC728D"/>
    <w:rsid w:val="00FD1B80"/>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26E2C"/>
  <w15:docId w15:val="{C55A7842-340A-45AC-A7E0-760D64CC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2BD2"/>
    <w:pPr>
      <w:autoSpaceDE w:val="0"/>
      <w:autoSpaceDN w:val="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822BD2"/>
    <w:rPr>
      <w:rFonts w:ascii="Courier New" w:hAnsi="Courier New" w:cs="Courier New"/>
      <w:lang w:bidi="en-US"/>
    </w:rPr>
  </w:style>
  <w:style w:type="character" w:styleId="Hyperlink">
    <w:name w:val="Hyperlink"/>
    <w:basedOn w:val="DefaultParagraphFont"/>
    <w:uiPriority w:val="99"/>
    <w:unhideWhenUsed/>
    <w:rsid w:val="005C6C9F"/>
    <w:rPr>
      <w:color w:val="0000FF" w:themeColor="hyperlink"/>
      <w:u w:val="single"/>
    </w:rPr>
  </w:style>
  <w:style w:type="character" w:styleId="FollowedHyperlink">
    <w:name w:val="FollowedHyperlink"/>
    <w:basedOn w:val="DefaultParagraphFont"/>
    <w:rsid w:val="005C6C9F"/>
    <w:rPr>
      <w:color w:val="800080" w:themeColor="followedHyperlink"/>
      <w:u w:val="single"/>
    </w:rPr>
  </w:style>
  <w:style w:type="paragraph" w:styleId="BalloonText">
    <w:name w:val="Balloon Text"/>
    <w:basedOn w:val="Normal"/>
    <w:link w:val="BalloonTextChar"/>
    <w:rsid w:val="00F72BC8"/>
    <w:rPr>
      <w:rFonts w:ascii="Lucida Grande" w:hAnsi="Lucida Grande" w:cs="Lucida Grande"/>
      <w:sz w:val="18"/>
      <w:szCs w:val="18"/>
    </w:rPr>
  </w:style>
  <w:style w:type="character" w:customStyle="1" w:styleId="BalloonTextChar">
    <w:name w:val="Balloon Text Char"/>
    <w:basedOn w:val="DefaultParagraphFont"/>
    <w:link w:val="BalloonText"/>
    <w:rsid w:val="00F72BC8"/>
    <w:rPr>
      <w:rFonts w:ascii="Lucida Grande" w:hAnsi="Lucida Grande" w:cs="Lucida Grande"/>
      <w:sz w:val="18"/>
      <w:szCs w:val="18"/>
    </w:rPr>
  </w:style>
  <w:style w:type="character" w:styleId="CommentReference">
    <w:name w:val="annotation reference"/>
    <w:basedOn w:val="DefaultParagraphFont"/>
    <w:rsid w:val="00545FF7"/>
    <w:rPr>
      <w:sz w:val="18"/>
      <w:szCs w:val="18"/>
    </w:rPr>
  </w:style>
  <w:style w:type="paragraph" w:styleId="CommentText">
    <w:name w:val="annotation text"/>
    <w:basedOn w:val="Normal"/>
    <w:link w:val="CommentTextChar"/>
    <w:rsid w:val="00545FF7"/>
  </w:style>
  <w:style w:type="character" w:customStyle="1" w:styleId="CommentTextChar">
    <w:name w:val="Comment Text Char"/>
    <w:basedOn w:val="DefaultParagraphFont"/>
    <w:link w:val="CommentText"/>
    <w:rsid w:val="00545FF7"/>
  </w:style>
  <w:style w:type="paragraph" w:styleId="CommentSubject">
    <w:name w:val="annotation subject"/>
    <w:basedOn w:val="CommentText"/>
    <w:next w:val="CommentText"/>
    <w:link w:val="CommentSubjectChar"/>
    <w:rsid w:val="00545FF7"/>
    <w:rPr>
      <w:b/>
      <w:bCs/>
      <w:sz w:val="20"/>
      <w:szCs w:val="20"/>
    </w:rPr>
  </w:style>
  <w:style w:type="character" w:customStyle="1" w:styleId="CommentSubjectChar">
    <w:name w:val="Comment Subject Char"/>
    <w:basedOn w:val="CommentTextChar"/>
    <w:link w:val="CommentSubject"/>
    <w:rsid w:val="00545FF7"/>
    <w:rPr>
      <w:b/>
      <w:bCs/>
      <w:sz w:val="20"/>
      <w:szCs w:val="20"/>
    </w:rPr>
  </w:style>
  <w:style w:type="paragraph" w:styleId="NoSpacing">
    <w:name w:val="No Spacing"/>
    <w:uiPriority w:val="1"/>
    <w:qFormat/>
    <w:rsid w:val="00286075"/>
    <w:rPr>
      <w:rFonts w:ascii="Calibri" w:eastAsia="Calibri" w:hAnsi="Calibri"/>
      <w:sz w:val="22"/>
      <w:szCs w:val="22"/>
    </w:rPr>
  </w:style>
  <w:style w:type="paragraph" w:styleId="NormalWeb">
    <w:name w:val="Normal (Web)"/>
    <w:basedOn w:val="Normal"/>
    <w:uiPriority w:val="99"/>
    <w:unhideWhenUsed/>
    <w:rsid w:val="008F5EE2"/>
    <w:pPr>
      <w:spacing w:before="100" w:beforeAutospacing="1" w:after="100" w:afterAutospacing="1"/>
    </w:pPr>
    <w:rPr>
      <w:rFonts w:eastAsiaTheme="minorHAnsi"/>
    </w:rPr>
  </w:style>
  <w:style w:type="paragraph" w:styleId="ListParagraph">
    <w:name w:val="List Paragraph"/>
    <w:basedOn w:val="Normal"/>
    <w:uiPriority w:val="34"/>
    <w:qFormat/>
    <w:rsid w:val="00B86691"/>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6220A"/>
    <w:rPr>
      <w:color w:val="605E5C"/>
      <w:shd w:val="clear" w:color="auto" w:fill="E1DFDD"/>
    </w:rPr>
  </w:style>
  <w:style w:type="paragraph" w:styleId="Revision">
    <w:name w:val="Revision"/>
    <w:hidden/>
    <w:semiHidden/>
    <w:rsid w:val="00EC07B5"/>
  </w:style>
  <w:style w:type="character" w:styleId="UnresolvedMention">
    <w:name w:val="Unresolved Mention"/>
    <w:basedOn w:val="DefaultParagraphFont"/>
    <w:uiPriority w:val="99"/>
    <w:semiHidden/>
    <w:unhideWhenUsed/>
    <w:rsid w:val="003C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6568">
      <w:bodyDiv w:val="1"/>
      <w:marLeft w:val="0"/>
      <w:marRight w:val="0"/>
      <w:marTop w:val="0"/>
      <w:marBottom w:val="0"/>
      <w:divBdr>
        <w:top w:val="none" w:sz="0" w:space="0" w:color="auto"/>
        <w:left w:val="none" w:sz="0" w:space="0" w:color="auto"/>
        <w:bottom w:val="none" w:sz="0" w:space="0" w:color="auto"/>
        <w:right w:val="none" w:sz="0" w:space="0" w:color="auto"/>
      </w:divBdr>
    </w:div>
    <w:div w:id="880631304">
      <w:bodyDiv w:val="1"/>
      <w:marLeft w:val="0"/>
      <w:marRight w:val="0"/>
      <w:marTop w:val="0"/>
      <w:marBottom w:val="0"/>
      <w:divBdr>
        <w:top w:val="none" w:sz="0" w:space="0" w:color="auto"/>
        <w:left w:val="none" w:sz="0" w:space="0" w:color="auto"/>
        <w:bottom w:val="none" w:sz="0" w:space="0" w:color="auto"/>
        <w:right w:val="none" w:sz="0" w:space="0" w:color="auto"/>
      </w:divBdr>
    </w:div>
    <w:div w:id="1095588920">
      <w:bodyDiv w:val="1"/>
      <w:marLeft w:val="0"/>
      <w:marRight w:val="0"/>
      <w:marTop w:val="0"/>
      <w:marBottom w:val="0"/>
      <w:divBdr>
        <w:top w:val="none" w:sz="0" w:space="0" w:color="auto"/>
        <w:left w:val="none" w:sz="0" w:space="0" w:color="auto"/>
        <w:bottom w:val="none" w:sz="0" w:space="0" w:color="auto"/>
        <w:right w:val="none" w:sz="0" w:space="0" w:color="auto"/>
      </w:divBdr>
    </w:div>
    <w:div w:id="1948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eyer@psych.umas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willford@sr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byrnes@tuft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ina.eiden@psu.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gar@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0" ma:contentTypeDescription="Create a new document." ma:contentTypeScope="" ma:versionID="7a18f307a17bf0dac1be94ed2cb0e2c4">
  <xsd:schema xmlns:xsd="http://www.w3.org/2001/XMLSchema" xmlns:xs="http://www.w3.org/2001/XMLSchema" xmlns:p="http://schemas.microsoft.com/office/2006/metadata/properties" xmlns:ns3="7d36ea19-629c-420d-b659-81f82527858f" targetNamespace="http://schemas.microsoft.com/office/2006/metadata/properties" ma:root="true" ma:fieldsID="ff56389924eda8b9162a0134699636b6" ns3:_="">
    <xsd:import namespace="7d36ea19-629c-420d-b659-81f8252785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0BCB-C6B8-4A1E-BC62-72406CB2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65139-1C37-436D-883D-44863AA05F18}">
  <ds:schemaRefs>
    <ds:schemaRef ds:uri="http://schemas.microsoft.com/sharepoint/v3/contenttype/forms"/>
  </ds:schemaRefs>
</ds:datastoreItem>
</file>

<file path=customXml/itemProps3.xml><?xml version="1.0" encoding="utf-8"?>
<ds:datastoreItem xmlns:ds="http://schemas.openxmlformats.org/officeDocument/2006/customXml" ds:itemID="{FB1C526F-6AE3-4BAD-AD81-99348E3C4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Richardson, Gale</cp:lastModifiedBy>
  <cp:revision>3</cp:revision>
  <cp:lastPrinted>2019-04-03T20:54:00Z</cp:lastPrinted>
  <dcterms:created xsi:type="dcterms:W3CDTF">2019-12-18T20:37:00Z</dcterms:created>
  <dcterms:modified xsi:type="dcterms:W3CDTF">2019-12-18T20:40:00Z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